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>МУНИЦИПАЛЬНЫЙ СОВЕТ</w:t>
      </w:r>
      <w:r w:rsidR="00241872">
        <w:rPr>
          <w:b/>
          <w:bCs/>
        </w:rPr>
        <w:t xml:space="preserve"> ВНУТРИГОРОДСКОГО</w:t>
      </w:r>
      <w:r>
        <w:rPr>
          <w:b/>
          <w:bCs/>
        </w:rPr>
        <w:t xml:space="preserve">  МУНИЦИПАЛЬНОГО ОБРАЗОВАНИЯ   </w:t>
      </w:r>
      <w:r w:rsidR="00241872">
        <w:rPr>
          <w:b/>
          <w:bCs/>
        </w:rPr>
        <w:t>САНКТ-ПЕТЕРБУРГА МУНИЦИПАЛЬНЫЙ ОКРУГ</w:t>
      </w:r>
      <w:r>
        <w:rPr>
          <w:b/>
          <w:bCs/>
        </w:rPr>
        <w:t xml:space="preserve">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Pr="00FE2391" w:rsidRDefault="00263718">
      <w:r>
        <w:t>15.03</w:t>
      </w:r>
      <w:r w:rsidR="00FB0590">
        <w:t>.</w:t>
      </w:r>
      <w:r w:rsidR="00DF06F1">
        <w:t>201</w:t>
      </w:r>
      <w:r w:rsidR="00241872">
        <w:t>7</w:t>
      </w:r>
      <w:r w:rsidR="00DF06F1">
        <w:t xml:space="preserve"> г. </w:t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4B0C95">
        <w:t xml:space="preserve">                      </w:t>
      </w:r>
      <w:r w:rsidR="00241872">
        <w:t xml:space="preserve">                            № 1</w:t>
      </w:r>
    </w:p>
    <w:p w:rsidR="00DF06F1" w:rsidRDefault="00DF06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241872" w:rsidRDefault="00FE2391" w:rsidP="00EE2D71">
            <w:pPr>
              <w:rPr>
                <w:bCs/>
              </w:rPr>
            </w:pPr>
            <w:r w:rsidRPr="00EE2D71">
              <w:rPr>
                <w:bCs/>
              </w:rPr>
              <w:t>О внесении изменений</w:t>
            </w:r>
            <w:r w:rsidR="000C04DF">
              <w:rPr>
                <w:bCs/>
              </w:rPr>
              <w:t xml:space="preserve"> </w:t>
            </w:r>
            <w:r w:rsidR="00241872">
              <w:rPr>
                <w:bCs/>
              </w:rPr>
              <w:t xml:space="preserve">в решение </w:t>
            </w:r>
          </w:p>
          <w:p w:rsidR="00241872" w:rsidRDefault="00241872" w:rsidP="00EE2D71">
            <w:pPr>
              <w:rPr>
                <w:bCs/>
              </w:rPr>
            </w:pPr>
            <w:r>
              <w:rPr>
                <w:bCs/>
              </w:rPr>
              <w:t xml:space="preserve">от 09.11.2015г. </w:t>
            </w:r>
            <w:r w:rsidR="00D85A13" w:rsidRPr="00D85A13">
              <w:rPr>
                <w:bCs/>
              </w:rPr>
              <w:t xml:space="preserve">№ 27 </w:t>
            </w:r>
            <w:r w:rsidR="00D85A13">
              <w:rPr>
                <w:bCs/>
              </w:rPr>
              <w:t xml:space="preserve"> «О</w:t>
            </w:r>
            <w:r>
              <w:rPr>
                <w:bCs/>
              </w:rPr>
              <w:t xml:space="preserve"> внесении </w:t>
            </w:r>
          </w:p>
          <w:p w:rsidR="00241872" w:rsidRDefault="00D85A13" w:rsidP="00EE2D71">
            <w:pPr>
              <w:rPr>
                <w:bCs/>
              </w:rPr>
            </w:pPr>
            <w:r>
              <w:rPr>
                <w:bCs/>
              </w:rPr>
              <w:t>и</w:t>
            </w:r>
            <w:r w:rsidR="00241872">
              <w:rPr>
                <w:bCs/>
              </w:rPr>
              <w:t xml:space="preserve">зменений и дополнений </w:t>
            </w:r>
            <w:r w:rsidR="00FE2391" w:rsidRPr="00EE2D71">
              <w:rPr>
                <w:bCs/>
              </w:rPr>
              <w:t xml:space="preserve"> в Положение</w:t>
            </w:r>
          </w:p>
          <w:p w:rsidR="00DF06F1" w:rsidRPr="00EE2D71" w:rsidRDefault="00D85A13" w:rsidP="00EE2D71">
            <w:r>
              <w:rPr>
                <w:bCs/>
                <w:sz w:val="22"/>
                <w:szCs w:val="22"/>
              </w:rPr>
              <w:t>«</w:t>
            </w:r>
            <w:r w:rsidR="00EE2D71" w:rsidRPr="00D85A13">
              <w:rPr>
                <w:bCs/>
              </w:rPr>
              <w:t>Об обеспечении доступа к информации о деятельности Муниципального Совета муниципального образования Красненькая речка</w:t>
            </w:r>
            <w:r w:rsidR="00241872" w:rsidRPr="00D85A13">
              <w:rPr>
                <w:bCs/>
              </w:rPr>
              <w:t>»</w:t>
            </w:r>
            <w:r w:rsidR="00EE2D71" w:rsidRPr="00EE2D71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DF06F1" w:rsidRPr="00F863AA" w:rsidRDefault="00DF06F1">
      <w:pPr>
        <w:rPr>
          <w:b/>
        </w:rPr>
      </w:pPr>
    </w:p>
    <w:p w:rsidR="00F4485D" w:rsidRPr="00241872" w:rsidRDefault="00DF06F1">
      <w:pPr>
        <w:pStyle w:val="a1"/>
        <w:ind w:firstLine="708"/>
        <w:jc w:val="both"/>
      </w:pPr>
      <w:r>
        <w:t xml:space="preserve">В соответствии с </w:t>
      </w:r>
      <w:r w:rsidR="00EE2D71">
        <w:t>Федеральным</w:t>
      </w:r>
      <w:r w:rsidR="00EE2D71" w:rsidRPr="00EE2D71">
        <w:t xml:space="preserve"> закон</w:t>
      </w:r>
      <w:r w:rsidR="00EE2D71">
        <w:t>ом</w:t>
      </w:r>
      <w:r w:rsidR="00EE2D71" w:rsidRPr="00EE2D71">
        <w:t xml:space="preserve"> от 09.02.2009 </w:t>
      </w:r>
      <w:r w:rsidR="00EE2D71">
        <w:t>№</w:t>
      </w:r>
      <w:r w:rsidR="00EE2D71" w:rsidRPr="00EE2D71">
        <w:t xml:space="preserve"> 8-ФЗ </w:t>
      </w:r>
      <w:r w:rsidR="00EE2D71">
        <w:t>«</w:t>
      </w:r>
      <w:r w:rsidR="00EE2D71" w:rsidRPr="00EE2D71">
        <w:t>Об обеспечении доступа к информации о деятельности государственных</w:t>
      </w:r>
      <w:r w:rsidR="00241872">
        <w:t xml:space="preserve"> </w:t>
      </w:r>
      <w:r w:rsidR="00EE2D71" w:rsidRPr="00EE2D71">
        <w:t xml:space="preserve">органов и органов местного  </w:t>
      </w:r>
      <w:r w:rsidR="00EE2D71">
        <w:t>самоуправления», з</w:t>
      </w:r>
      <w:r w:rsidR="00EE2D71" w:rsidRPr="00EE2D71">
        <w:t>акон</w:t>
      </w:r>
      <w:r w:rsidR="00EE2D71">
        <w:t>ом</w:t>
      </w:r>
      <w:r w:rsidR="00EE2D71" w:rsidRPr="00EE2D71">
        <w:t xml:space="preserve"> Санкт-Петербурга от 23.09.2009 </w:t>
      </w:r>
      <w:r w:rsidR="00EE2D71">
        <w:t>№</w:t>
      </w:r>
      <w:r w:rsidR="00EE2D71" w:rsidRPr="00EE2D71">
        <w:t xml:space="preserve"> 420-79 </w:t>
      </w:r>
      <w:r w:rsidR="00EE2D71">
        <w:t>«</w:t>
      </w:r>
      <w:r w:rsidR="00EE2D71" w:rsidRPr="00EE2D71">
        <w:t>Об организации местного самоуправления в Санкт-Петербурге</w:t>
      </w:r>
      <w:r w:rsidR="00EE2D71">
        <w:t>»</w:t>
      </w:r>
      <w:r>
        <w:t xml:space="preserve">, Уставом </w:t>
      </w:r>
      <w:r w:rsidR="00F4485D">
        <w:t>м</w:t>
      </w:r>
      <w:r>
        <w:t xml:space="preserve">униципального образования </w:t>
      </w:r>
      <w:r w:rsidR="00F4485D">
        <w:t>м</w:t>
      </w:r>
      <w:r>
        <w:t xml:space="preserve">униципальный округ Красненькая речка, </w:t>
      </w:r>
      <w:r w:rsidR="00E65DF4">
        <w:t xml:space="preserve">учитывая </w:t>
      </w:r>
      <w:r w:rsidR="00241872">
        <w:t>письмо юридического комитета от 29.11.2016г. № 15-30-1390/16-0-0</w:t>
      </w:r>
    </w:p>
    <w:p w:rsidR="00DF06F1" w:rsidRPr="00E65DF4" w:rsidRDefault="00F4485D" w:rsidP="00F4485D">
      <w:pPr>
        <w:pStyle w:val="a1"/>
        <w:ind w:firstLine="708"/>
        <w:jc w:val="both"/>
        <w:rPr>
          <w:sz w:val="28"/>
          <w:szCs w:val="28"/>
        </w:rPr>
      </w:pPr>
      <w:r w:rsidRPr="00E65DF4">
        <w:t>М</w:t>
      </w:r>
      <w:r w:rsidR="00DF06F1" w:rsidRPr="00E65DF4">
        <w:t>униципал</w:t>
      </w:r>
      <w:r w:rsidR="00E70787" w:rsidRPr="00E65DF4">
        <w:t>ьный Совет решил</w:t>
      </w:r>
      <w:r w:rsidR="00DF06F1" w:rsidRPr="00E65DF4">
        <w:rPr>
          <w:sz w:val="28"/>
          <w:szCs w:val="28"/>
        </w:rPr>
        <w:t xml:space="preserve">: </w:t>
      </w:r>
    </w:p>
    <w:p w:rsidR="00DF06F1" w:rsidRDefault="00DF06F1">
      <w:pPr>
        <w:jc w:val="both"/>
      </w:pPr>
      <w:r>
        <w:t xml:space="preserve">1. </w:t>
      </w:r>
      <w:r w:rsidR="00E65DF4">
        <w:t>Внести изменения</w:t>
      </w:r>
      <w:r w:rsidR="000C04DF">
        <w:t xml:space="preserve"> </w:t>
      </w:r>
      <w:r w:rsidR="00241872">
        <w:t>в пункт 1 решения</w:t>
      </w:r>
      <w:r w:rsidR="00ED3D85">
        <w:t xml:space="preserve"> от 09.11.2015 № 27,</w:t>
      </w:r>
      <w:bookmarkStart w:id="0" w:name="_GoBack"/>
      <w:bookmarkEnd w:id="0"/>
      <w:r w:rsidR="00241872">
        <w:t xml:space="preserve"> изложив его в следующем виде:</w:t>
      </w:r>
      <w:r>
        <w:t xml:space="preserve"> «</w:t>
      </w:r>
      <w:r w:rsidR="00241872">
        <w:t>Внести изменения в Положение о</w:t>
      </w:r>
      <w:r w:rsidR="00B009AC">
        <w:t>б обеспечении доступа к информации о деятельности Муниципального Совета муниципального образования Красненькая речка</w:t>
      </w:r>
      <w:r w:rsidR="00241872">
        <w:t>, утвержденного решением Муниципального Совета от 29.09.2010 г. № 30</w:t>
      </w:r>
      <w:r w:rsidR="00263718">
        <w:t>,</w:t>
      </w:r>
      <w:r w:rsidR="004B0C95">
        <w:t xml:space="preserve"> согласно приложению</w:t>
      </w:r>
      <w:r w:rsidR="007B4F06">
        <w:t xml:space="preserve"> № 1 к данному решению</w:t>
      </w:r>
      <w:r w:rsidR="00241872">
        <w:t>»</w:t>
      </w:r>
      <w:r w:rsidRPr="00BC7726">
        <w:t xml:space="preserve">. </w:t>
      </w:r>
    </w:p>
    <w:p w:rsidR="00241872" w:rsidRDefault="00241872">
      <w:pPr>
        <w:jc w:val="both"/>
      </w:pPr>
      <w:r>
        <w:t xml:space="preserve">2. Внести изменения в </w:t>
      </w:r>
      <w:r w:rsidR="00664E22">
        <w:t>приложение к решению</w:t>
      </w:r>
      <w:r w:rsidR="00D85A13">
        <w:t xml:space="preserve"> от 09.11.2015г. № 27 </w:t>
      </w:r>
      <w:r w:rsidR="00263718">
        <w:t>,</w:t>
      </w:r>
      <w:r w:rsidR="00664E22">
        <w:t xml:space="preserve"> изложив его согласно приложению </w:t>
      </w:r>
      <w:r w:rsidR="00D85A13">
        <w:t xml:space="preserve"> № 1  </w:t>
      </w:r>
      <w:r w:rsidR="00664E22">
        <w:t>к настоящему решению.</w:t>
      </w:r>
    </w:p>
    <w:p w:rsidR="00B009AC" w:rsidRPr="00BC7726" w:rsidRDefault="00263718">
      <w:pPr>
        <w:jc w:val="both"/>
      </w:pPr>
      <w:r>
        <w:t>3</w:t>
      </w:r>
      <w:r w:rsidR="00B009AC">
        <w:t xml:space="preserve">. </w:t>
      </w:r>
      <w:r w:rsidR="00B009AC" w:rsidRPr="00B009AC"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DF06F1" w:rsidRDefault="00263718">
      <w:pPr>
        <w:tabs>
          <w:tab w:val="left" w:pos="8020"/>
        </w:tabs>
        <w:jc w:val="both"/>
      </w:pPr>
      <w:r>
        <w:t>4</w:t>
      </w:r>
      <w:r w:rsidR="00B009AC">
        <w:t>.</w:t>
      </w:r>
      <w:r w:rsidR="00B009AC" w:rsidRPr="00B009AC">
        <w:t>Настоящее решение вступает в силу после его официального опубликования (обнародования).</w:t>
      </w:r>
    </w:p>
    <w:p w:rsidR="00DF06F1" w:rsidRDefault="00263718">
      <w:pPr>
        <w:tabs>
          <w:tab w:val="left" w:pos="8020"/>
        </w:tabs>
        <w:jc w:val="both"/>
      </w:pPr>
      <w:r>
        <w:t>5</w:t>
      </w:r>
      <w:r w:rsidR="00DF06F1">
        <w:t xml:space="preserve">. </w:t>
      </w:r>
      <w:proofErr w:type="gramStart"/>
      <w:r w:rsidR="00DF06F1">
        <w:t>Контроль</w:t>
      </w:r>
      <w:r w:rsidR="00241872">
        <w:t xml:space="preserve"> за</w:t>
      </w:r>
      <w:proofErr w:type="gramEnd"/>
      <w:r w:rsidR="00241872">
        <w:t xml:space="preserve"> выполнением  настоящего р</w:t>
      </w:r>
      <w:r w:rsidR="00DF06F1">
        <w:t xml:space="preserve">ешения возложить на </w:t>
      </w:r>
      <w:r w:rsidR="00535936">
        <w:t>Г</w:t>
      </w:r>
      <w:r w:rsidR="00DF06F1">
        <w:t>лаву  муниципального образования — председателя Муниципаль</w:t>
      </w:r>
      <w:r w:rsidR="00334B68">
        <w:t>ного Совета А.О. Абраменко</w:t>
      </w:r>
      <w:r w:rsidR="00DF06F1">
        <w:t xml:space="preserve">. </w:t>
      </w:r>
    </w:p>
    <w:p w:rsidR="00DF06F1" w:rsidRDefault="00DF06F1" w:rsidP="00F4485D">
      <w:pPr>
        <w:pStyle w:val="2"/>
        <w:jc w:val="both"/>
      </w:pPr>
    </w:p>
    <w:p w:rsidR="00241872" w:rsidRPr="00241872" w:rsidRDefault="00241872" w:rsidP="00241872"/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p w:rsidR="00594395" w:rsidRDefault="00594395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664E22" w:rsidRDefault="00664E22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6818CF" w:rsidRDefault="004B0C95" w:rsidP="006818CF">
      <w:pPr>
        <w:jc w:val="right"/>
      </w:pPr>
      <w:r>
        <w:t>Приложение</w:t>
      </w:r>
      <w:r w:rsidR="00D85A13">
        <w:t xml:space="preserve"> № 1 </w:t>
      </w:r>
      <w:r w:rsidR="00DF06F1" w:rsidRPr="008C7979">
        <w:t xml:space="preserve">к решению </w:t>
      </w:r>
    </w:p>
    <w:p w:rsidR="00D85A13" w:rsidRDefault="00D85A13" w:rsidP="006818CF">
      <w:pPr>
        <w:jc w:val="right"/>
      </w:pPr>
      <w:r>
        <w:t>Муниципального Совета</w:t>
      </w:r>
    </w:p>
    <w:p w:rsidR="004B0C95" w:rsidRDefault="00D85A13" w:rsidP="004B0C95">
      <w:pPr>
        <w:jc w:val="right"/>
      </w:pPr>
      <w:r>
        <w:t>муниципального образования</w:t>
      </w:r>
    </w:p>
    <w:p w:rsidR="00DF06F1" w:rsidRPr="008C7979" w:rsidRDefault="00DF06F1" w:rsidP="004B0C95">
      <w:pPr>
        <w:jc w:val="right"/>
      </w:pPr>
      <w:r w:rsidRPr="008C7979">
        <w:t xml:space="preserve"> Красненькая речка</w:t>
      </w:r>
    </w:p>
    <w:p w:rsidR="00DF06F1" w:rsidRPr="008C7979" w:rsidRDefault="00263718" w:rsidP="00D674B0">
      <w:pPr>
        <w:jc w:val="right"/>
        <w:rPr>
          <w:b/>
        </w:rPr>
      </w:pPr>
      <w:r>
        <w:t>от 15</w:t>
      </w:r>
      <w:r w:rsidR="00B009AC">
        <w:t>.</w:t>
      </w:r>
      <w:r>
        <w:t>03</w:t>
      </w:r>
      <w:r w:rsidR="00334B68">
        <w:t>.</w:t>
      </w:r>
      <w:r w:rsidR="00DF06F1" w:rsidRPr="008C7979">
        <w:t>201</w:t>
      </w:r>
      <w:r>
        <w:t>7</w:t>
      </w:r>
      <w:r w:rsidR="00DF06F1" w:rsidRPr="008C7979">
        <w:t xml:space="preserve"> №</w:t>
      </w:r>
      <w:r w:rsidR="004B0C95">
        <w:t xml:space="preserve"> </w:t>
      </w:r>
      <w:r>
        <w:t>1</w:t>
      </w:r>
    </w:p>
    <w:p w:rsidR="00DF06F1" w:rsidRPr="008C7979" w:rsidRDefault="00DF06F1">
      <w:pPr>
        <w:jc w:val="center"/>
        <w:rPr>
          <w:b/>
        </w:rPr>
      </w:pP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center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ПОЛОЖЕНИЕ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center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ОБ ОБЕСПЕЧЕНИИ ДОСТУПА К ИНФОРМАЦИИ О ДЕЯТЕЛЬНОСТИ МУНИЦИПАЛЬНОГО СОВЕТА </w:t>
      </w:r>
      <w:r>
        <w:rPr>
          <w:color w:val="333333"/>
          <w:lang w:eastAsia="ru-RU"/>
        </w:rPr>
        <w:t xml:space="preserve">ВНУТРИГОРОДСКОГО </w:t>
      </w:r>
      <w:r w:rsidRPr="00805BE2">
        <w:rPr>
          <w:color w:val="333333"/>
          <w:lang w:eastAsia="ru-RU"/>
        </w:rPr>
        <w:t xml:space="preserve">МУНИЦИПАЛЬНОГО ОБРАЗОВАНИЯ </w:t>
      </w:r>
      <w:r>
        <w:rPr>
          <w:color w:val="333333"/>
          <w:lang w:eastAsia="ru-RU"/>
        </w:rPr>
        <w:t xml:space="preserve">САНКТ-ПЕТЕРБУРГА МУНИЦИПАЛЬНЫЙ ОКРУГ </w:t>
      </w:r>
      <w:r w:rsidRPr="00805BE2">
        <w:rPr>
          <w:color w:val="333333"/>
          <w:lang w:eastAsia="ru-RU"/>
        </w:rPr>
        <w:t xml:space="preserve">КРАСНЕНЬКАЯРЕЧКА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>Глава 1. ОБЩИЕ ПОЛОЖЕНИЯ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 xml:space="preserve">Статья 1.Основные понятия, используемые в настоящем Положении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Для целей настоящего Положения используются следующие основные понятия: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>1) информация о деятельности Муниципального Совета муниципального образования Красненькая речка - информация (в том числе документированная), созданная в пределах полномочий Муниципального Совета муниципального образования Красненькая речка или организациями, подведомственными Муниципальному Совету муниципального образования Красненькая речка (далее - подведомственные организации), либо поступившая в Муниципальный Совет муниципального образования Красненькая речка и указанные организации. К информации о деятельности Муниципального Совета муниципального образования Красненькая речка относятся нормативные правовые акты, муниципальные правовые акты, устанавливающие структуру, полномочия, порядок формирования и деятельности Муниципального Совета муниципального образования Красненькая речка и указанных организаций, иная информация, касающаяся их деятельности;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2)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Муниципального Совета муниципального образования Красненькая речка.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Положением;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3) запрос - обращение пользователя информацией в устной или письменной форме, в том числе в виде электронного документа, в Муниципальный Совет муниципального образования Красненькая речка либо к её должностному лицу о предоставлении информации о деятельности Муниципального Совета муниципального образования Красненькая речка;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805BE2">
        <w:rPr>
          <w:color w:val="333333"/>
          <w:lang w:eastAsia="ru-RU"/>
        </w:rPr>
        <w:t>4) официальный сайт Муниципального Совета муниципального образования  Красненькая речка (далее - официальный сайт) - сайт в информационно-телекоммуникационной сети Интернет (далее - сеть Интернет), содержащий информацию о деятельности Муниципального Совета муниципального образования Красненькая речка, электронный адрес которой включает доменное имя, права на которое принадлежат</w:t>
      </w:r>
      <w:r w:rsidRPr="00805BE2">
        <w:rPr>
          <w:b/>
          <w:color w:val="333333"/>
          <w:lang w:eastAsia="ru-RU"/>
        </w:rPr>
        <w:t xml:space="preserve"> </w:t>
      </w:r>
      <w:r w:rsidRPr="00805BE2">
        <w:rPr>
          <w:color w:val="333333"/>
          <w:lang w:eastAsia="ru-RU"/>
        </w:rPr>
        <w:t>Муниципальному</w:t>
      </w:r>
      <w:r w:rsidRPr="00805BE2">
        <w:rPr>
          <w:b/>
          <w:color w:val="333333"/>
          <w:lang w:eastAsia="ru-RU"/>
        </w:rPr>
        <w:t xml:space="preserve"> </w:t>
      </w:r>
      <w:r w:rsidRPr="00805BE2">
        <w:rPr>
          <w:color w:val="333333"/>
          <w:lang w:eastAsia="ru-RU"/>
        </w:rPr>
        <w:t>Совету</w:t>
      </w:r>
      <w:r w:rsidRPr="00805BE2">
        <w:rPr>
          <w:b/>
          <w:color w:val="333333"/>
          <w:lang w:eastAsia="ru-RU"/>
        </w:rPr>
        <w:t xml:space="preserve"> му</w:t>
      </w:r>
      <w:r w:rsidRPr="00805BE2">
        <w:rPr>
          <w:color w:val="333333"/>
          <w:lang w:eastAsia="ru-RU"/>
        </w:rPr>
        <w:t>ниципального образования Красненькая речка;</w:t>
      </w:r>
      <w:r w:rsidRPr="00805BE2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rFonts w:ascii="Arial" w:hAnsi="Arial" w:cs="Arial"/>
          <w:color w:val="333333"/>
          <w:lang w:eastAsia="ru-RU"/>
        </w:rPr>
      </w:pPr>
      <w:r w:rsidRPr="00805BE2">
        <w:rPr>
          <w:color w:val="000000"/>
          <w:lang w:eastAsia="ru-RU"/>
        </w:rPr>
        <w:t xml:space="preserve">5) администратор сайта (далее - администратор) - лицо, уполномоченное Муниципальным Советом муниципального образования Красненькая речка, на управление сайтом и несущее ответственность за функционирование программного обеспечения сайта, за регистрацию и </w:t>
      </w:r>
      <w:r w:rsidRPr="00805BE2">
        <w:rPr>
          <w:color w:val="000000"/>
          <w:lang w:eastAsia="ru-RU"/>
        </w:rPr>
        <w:lastRenderedPageBreak/>
        <w:t>наделение пользователей и операторов сайта необходимыми правами доступа к информации и программному обеспечению сайта;</w:t>
      </w:r>
      <w:r w:rsidRPr="00805BE2">
        <w:rPr>
          <w:rFonts w:ascii="Arial" w:hAnsi="Arial" w:cs="Arial"/>
          <w:color w:val="333333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rFonts w:ascii="Arial" w:hAnsi="Arial" w:cs="Arial"/>
          <w:color w:val="333333"/>
          <w:lang w:eastAsia="ru-RU"/>
        </w:rPr>
      </w:pPr>
      <w:proofErr w:type="gramStart"/>
      <w:r w:rsidRPr="00805BE2">
        <w:rPr>
          <w:color w:val="000000"/>
          <w:lang w:eastAsia="ru-RU"/>
        </w:rPr>
        <w:t>6) административное программное обеспечение (далее - административное ПО) - часть программного обеспечения сайта, предназначенная для размещения на сайте информации оператором и обеспечивающая защиту информации в соответствии с законодательством;</w:t>
      </w:r>
      <w:r w:rsidRPr="00805BE2">
        <w:rPr>
          <w:rFonts w:ascii="Arial" w:hAnsi="Arial" w:cs="Arial"/>
          <w:color w:val="333333"/>
          <w:lang w:eastAsia="ru-RU"/>
        </w:rPr>
        <w:t xml:space="preserve"> </w:t>
      </w:r>
      <w:proofErr w:type="gramEnd"/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rFonts w:ascii="Arial" w:hAnsi="Arial" w:cs="Arial"/>
          <w:color w:val="333333"/>
          <w:lang w:eastAsia="ru-RU"/>
        </w:rPr>
      </w:pPr>
      <w:r w:rsidRPr="00805BE2">
        <w:rPr>
          <w:color w:val="000000"/>
          <w:lang w:eastAsia="ru-RU"/>
        </w:rPr>
        <w:t>7) программное обеспечение сайта (далее - ПО) - комплекс программного обеспечения, размещенный на сервере (серверах) сайта и предназначенный для предоставления информации, размещенной на сайте, по запросам пользователей, а также для размещения оператором информации на сайте.</w:t>
      </w:r>
      <w:r w:rsidRPr="00805BE2">
        <w:rPr>
          <w:rFonts w:ascii="Arial" w:hAnsi="Arial" w:cs="Arial"/>
          <w:color w:val="333333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rPr>
          <w:b/>
          <w:color w:val="333333"/>
          <w:lang w:eastAsia="ru-RU"/>
        </w:rPr>
      </w:pPr>
      <w:r w:rsidRPr="00805BE2">
        <w:rPr>
          <w:rFonts w:ascii="Arial" w:hAnsi="Arial" w:cs="Arial"/>
          <w:color w:val="333333"/>
          <w:sz w:val="20"/>
          <w:szCs w:val="20"/>
          <w:lang w:eastAsia="ru-RU"/>
        </w:rPr>
        <w:t>  </w:t>
      </w:r>
      <w:r w:rsidRPr="00805BE2">
        <w:rPr>
          <w:b/>
          <w:color w:val="333333"/>
          <w:lang w:eastAsia="ru-RU"/>
        </w:rPr>
        <w:t xml:space="preserve">Статья 2. Сфера действия настоящего Положения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1. Действие настоящего Положения распространяется на отношения, связанные с обеспечением доступа пользователей информацией к информации о деятельности Муниципального Совета муниципального образования Красненькая речка.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2. Действие настоящего Положения не распространяется </w:t>
      </w:r>
      <w:proofErr w:type="gramStart"/>
      <w:r w:rsidRPr="00805BE2">
        <w:rPr>
          <w:color w:val="333333"/>
          <w:lang w:eastAsia="ru-RU"/>
        </w:rPr>
        <w:t>на</w:t>
      </w:r>
      <w:proofErr w:type="gramEnd"/>
      <w:r w:rsidRPr="00805BE2">
        <w:rPr>
          <w:color w:val="333333"/>
          <w:lang w:eastAsia="ru-RU"/>
        </w:rPr>
        <w:t xml:space="preserve">: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1) отношения, связанные с обеспечением доступа к персональным данным, обработка которых осуществляется Муниципальным Советом муниципального образования Красненькая речка;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2) порядок рассмотрения Муниципальным Советом муниципального образования Красненькая речка обращений граждан;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3) порядок предоставления Муниципальным Советом муниципального образования Красненькая речка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 xml:space="preserve">Статья 3. Способы обеспечения доступа к информации о деятельности Муниципального Совета муниципального образования Красненькая речка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Доступ к информации о деятельности Муниципального Совета муниципального образования Красненькая речка может обеспечиваться следующими способами: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color w:val="333333"/>
          <w:lang w:eastAsia="ru-RU"/>
        </w:rPr>
        <w:t>1) обнародование (опубликование) Муниципальным Советом муниципального образования Красненькая речка информации о своей деятельности в средствах массовой информации, в том числе в периодическом печатном издании муниципального образования Красненькая речка;</w:t>
      </w:r>
      <w:r w:rsidRPr="00805BE2">
        <w:rPr>
          <w:b/>
          <w:color w:val="333333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2) размещение Муниципальным Советом муниципального образования Красненькая речка информации о своей деятельности в сети Интернет;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3) размещение Муниципальным Советом муниципального образования Красненькая речка информации о своей деятельности в помещениях, занимаемых Муниципальным Советом муниципального образования  Красненькая речка, и в иных отведенных для этих целей местах;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4) ознакомление пользователей информацией с информацией о деятельности Муниципального Совета муниципального образования Красненькая речка в занимаемых Муниципальным Советом муниципального образования Красненькая речка помещениях, при необходимости через библиотечные и архивные фонды; </w:t>
      </w:r>
    </w:p>
    <w:p w:rsid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lastRenderedPageBreak/>
        <w:t>5) предоставление пользователям информацией по их запросу информации о деятельности Муниципального Совета муниципального образования Красненькая речка.</w:t>
      </w:r>
    </w:p>
    <w:p w:rsidR="000A676C" w:rsidRPr="00805BE2" w:rsidRDefault="000A676C" w:rsidP="000A676C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6) Другими способами, предусмотренными законами и (или)  иными нормативными правовыми актами, муниципальными правовыми актами. 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 xml:space="preserve">Статья 4. Форма предоставления информации о деятельности Муниципального Совета муниципального образования Красненькая речка </w:t>
      </w:r>
    </w:p>
    <w:p w:rsid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>1. Информация о деятельности Муниципального Совета муниципального образования Красненькая речка может предоставляться в устной форме и в виде документированной информации, в том числе в виде электронного документа.</w:t>
      </w:r>
    </w:p>
    <w:p w:rsidR="000A676C" w:rsidRPr="00805BE2" w:rsidRDefault="000A676C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2. При невозможности предоставления указанной информации в запрашиваемой форме, информация предоставляется в том виде, в каком она имеется в Муниципальном Совете.</w:t>
      </w:r>
    </w:p>
    <w:p w:rsidR="00805BE2" w:rsidRDefault="000A676C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3</w:t>
      </w:r>
      <w:r w:rsidR="00805BE2" w:rsidRPr="00805BE2">
        <w:rPr>
          <w:color w:val="333333"/>
          <w:lang w:eastAsia="ru-RU"/>
        </w:rPr>
        <w:t xml:space="preserve">. Информация о деятельности Муниципального Совета муниципального образования Красненькая речка в устной форме предоставляется пользователям информацией во время приема. Указанная информация предоставляется также по телефонам справочных служб Муниципального Совета муниципального образования Красненькая речка уполномоченными лицами на ее предоставление. </w:t>
      </w:r>
    </w:p>
    <w:p w:rsidR="000A676C" w:rsidRDefault="000A676C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4.Информация о деятельности Муниципального Совета может быть передана по сетям связи общего пользования.</w:t>
      </w:r>
    </w:p>
    <w:p w:rsidR="000A676C" w:rsidRPr="00805BE2" w:rsidRDefault="000A676C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5. Общедоступная информация о деятельности Муниципального Совета предоставляется Муниципальным Советом неограниченному кругу лиц посредством её размещения в сети «Интернет» в форме открытых данных.</w:t>
      </w:r>
    </w:p>
    <w:p w:rsidR="00805BE2" w:rsidRDefault="00805BE2" w:rsidP="00805BE2">
      <w:pPr>
        <w:suppressAutoHyphens w:val="0"/>
        <w:jc w:val="both"/>
        <w:rPr>
          <w:rFonts w:eastAsia="Calibri"/>
          <w:b/>
          <w:lang w:eastAsia="ru-RU"/>
        </w:rPr>
      </w:pPr>
      <w:r w:rsidRPr="00805BE2">
        <w:rPr>
          <w:rFonts w:eastAsia="Calibri"/>
          <w:b/>
          <w:lang w:eastAsia="ru-RU"/>
        </w:rPr>
        <w:t>Глава 2. ОРГАНИЗАЦИЯ ДОСТУПА К ИНФОРМАЦИИ О ДЕЯТЕЛЬНОСТИ МУНИЦИПАЛЬНОГО СОВЕТА</w:t>
      </w:r>
      <w:r w:rsidR="000A676C">
        <w:rPr>
          <w:rFonts w:eastAsia="Calibri"/>
          <w:b/>
          <w:lang w:eastAsia="ru-RU"/>
        </w:rPr>
        <w:t xml:space="preserve"> ВНУТРИГОРОДСКОГО </w:t>
      </w:r>
      <w:r w:rsidRPr="00805BE2">
        <w:rPr>
          <w:rFonts w:eastAsia="Calibri"/>
          <w:b/>
          <w:lang w:eastAsia="ru-RU"/>
        </w:rPr>
        <w:t>МУНИЦИПАЛЬНОГО ОБРАЗОВАНИЯ</w:t>
      </w:r>
      <w:r w:rsidR="000A676C">
        <w:rPr>
          <w:rFonts w:eastAsia="Calibri"/>
          <w:b/>
          <w:lang w:eastAsia="ru-RU"/>
        </w:rPr>
        <w:t xml:space="preserve"> САНКТ-ПЕТЕРБУРГА МУНИЦИПАЛЬНЫЙ ОКРУГ</w:t>
      </w:r>
      <w:r w:rsidRPr="00805BE2">
        <w:rPr>
          <w:rFonts w:eastAsia="Calibri"/>
          <w:b/>
          <w:lang w:eastAsia="ru-RU"/>
        </w:rPr>
        <w:t xml:space="preserve"> КРАСНЕНЬКАЯ РЕЧКА ОСНОВНЫЕ ТРЕБОВАНИЯ ПРИ ОБЕСПЕЧЕНИИ ДОСТУПА К ЭТОЙ ИНФОРМАЦИИ</w:t>
      </w:r>
    </w:p>
    <w:p w:rsidR="00E44760" w:rsidRDefault="00E44760" w:rsidP="00805BE2">
      <w:pPr>
        <w:suppressAutoHyphens w:val="0"/>
        <w:jc w:val="both"/>
        <w:rPr>
          <w:rFonts w:eastAsia="Calibri"/>
          <w:b/>
          <w:lang w:eastAsia="ru-RU"/>
        </w:rPr>
      </w:pPr>
    </w:p>
    <w:p w:rsidR="00E44760" w:rsidRDefault="00E44760" w:rsidP="00805BE2">
      <w:pPr>
        <w:suppressAutoHyphens w:val="0"/>
        <w:jc w:val="both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Статья 5 Организация доступа к информации о деятельности Муниципального Совета муниципального образования Красненькая речка</w:t>
      </w:r>
    </w:p>
    <w:p w:rsidR="00E44760" w:rsidRDefault="00E44760" w:rsidP="00805BE2">
      <w:pPr>
        <w:suppressAutoHyphens w:val="0"/>
        <w:jc w:val="both"/>
        <w:rPr>
          <w:rFonts w:eastAsia="Calibri"/>
          <w:b/>
          <w:lang w:eastAsia="ru-RU"/>
        </w:rPr>
      </w:pPr>
    </w:p>
    <w:p w:rsidR="00DD3BA5" w:rsidRDefault="00E44760" w:rsidP="00805BE2">
      <w:pPr>
        <w:suppressAutoHyphens w:val="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1. Организацию доступа к информации о деятельности Муниципального Совета  муниципального образования Красненькая речка осуществляют должностные лица организационно-правового отдела местной администрации внутригородского муниципального образования Санкт-Петербурга муниципальный округ Красненькая речка, в соответствии с их должностными </w:t>
      </w:r>
      <w:r w:rsidR="00DD3BA5">
        <w:rPr>
          <w:rFonts w:eastAsia="Calibri"/>
          <w:lang w:eastAsia="ru-RU"/>
        </w:rPr>
        <w:t>обязанностями.</w:t>
      </w:r>
    </w:p>
    <w:p w:rsidR="00DD3BA5" w:rsidRDefault="00DD3BA5" w:rsidP="00805BE2">
      <w:pPr>
        <w:suppressAutoHyphens w:val="0"/>
        <w:jc w:val="both"/>
        <w:rPr>
          <w:rFonts w:eastAsia="Calibri"/>
          <w:lang w:eastAsia="ru-RU"/>
        </w:rPr>
      </w:pPr>
    </w:p>
    <w:p w:rsidR="00E44760" w:rsidRPr="00E44760" w:rsidRDefault="00DD3BA5" w:rsidP="00805BE2">
      <w:pPr>
        <w:suppressAutoHyphens w:val="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2. Организация доступа о деятельности Муниц</w:t>
      </w:r>
      <w:r w:rsidR="002201F6">
        <w:rPr>
          <w:rFonts w:eastAsia="Calibri"/>
          <w:lang w:eastAsia="ru-RU"/>
        </w:rPr>
        <w:t>ипального Совета осуществляется с учетом требования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и настоящего Положения.</w:t>
      </w:r>
      <w:r w:rsidR="00E44760">
        <w:rPr>
          <w:rFonts w:eastAsia="Calibri"/>
          <w:lang w:eastAsia="ru-RU"/>
        </w:rPr>
        <w:t xml:space="preserve"> 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 xml:space="preserve">Статья </w:t>
      </w:r>
      <w:r w:rsidR="002201F6">
        <w:rPr>
          <w:b/>
          <w:color w:val="333333"/>
          <w:lang w:eastAsia="ru-RU"/>
        </w:rPr>
        <w:t>6</w:t>
      </w:r>
      <w:r w:rsidRPr="00805BE2">
        <w:rPr>
          <w:b/>
          <w:color w:val="333333"/>
          <w:lang w:eastAsia="ru-RU"/>
        </w:rPr>
        <w:t>. Организация доступа к информации о деятельности Муниципального Совета муниципального образования Красненькая речка, размещаемой в сети Интернет  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1. Муниципальный Совет муниципального образования Красненькая речка для размещения информации о своей деятельности использует сеть Интернет, в которой создает </w:t>
      </w:r>
      <w:r w:rsidRPr="00805BE2">
        <w:rPr>
          <w:color w:val="333333"/>
          <w:lang w:eastAsia="ru-RU"/>
        </w:rPr>
        <w:lastRenderedPageBreak/>
        <w:t xml:space="preserve">официальный сайт, с указанием адресов электронной почты, по которым пользователем информацией может быть направлен запрос и получена запрашиваемая информация.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2. В целях обеспечения права пользователей информацией на доступ к информации, указанной в п. 1 статьи 8 Положения Муниципальный Совет муниципального образования Красненькая речка принимает меры по защите этой информации в соответствии с законодательством Российской Федерации. </w:t>
      </w:r>
    </w:p>
    <w:p w:rsidR="00805BE2" w:rsidRDefault="00CB23F6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3. К</w:t>
      </w:r>
      <w:r w:rsidR="00805BE2" w:rsidRPr="00805BE2">
        <w:rPr>
          <w:color w:val="333333"/>
          <w:lang w:eastAsia="ru-RU"/>
        </w:rPr>
        <w:t xml:space="preserve"> технологическим, программным и лингвистическим средствам обеспечения пользования официальным сайтом </w:t>
      </w:r>
      <w:r>
        <w:rPr>
          <w:color w:val="333333"/>
          <w:lang w:eastAsia="ru-RU"/>
        </w:rPr>
        <w:t>предъявляются следующие требования:</w:t>
      </w:r>
    </w:p>
    <w:p w:rsidR="00CB23F6" w:rsidRDefault="00CB23F6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- технические и программные средства обеспечения пользования сайтом должны обеспечивать доступ пользователей для ознакомления с информацией, размещенной на сайте, на основе общедоступного программного  обеспечения;</w:t>
      </w:r>
    </w:p>
    <w:p w:rsidR="00CB23F6" w:rsidRDefault="00CB23F6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- для просмотра сайта не должна предусматриваться установка на компьютер пользователей специально созданных с этой целью технологических и программных средств;</w:t>
      </w:r>
    </w:p>
    <w:p w:rsidR="00CB23F6" w:rsidRDefault="00CB23F6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- пользователю должна предоставляться наглядная информация о структуре сайта;</w:t>
      </w:r>
    </w:p>
    <w:p w:rsidR="00CB23F6" w:rsidRDefault="00CB23F6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-  технологические и программные средства ведения сайта должны обеспечивать круглосуточный доступ к сайту и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CB23F6" w:rsidRDefault="00CB23F6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- информация на сайте должна размещаться на русском языке, допускается использование букв латинского алфавита </w:t>
      </w:r>
      <w:r w:rsidR="00E44760">
        <w:rPr>
          <w:color w:val="333333"/>
          <w:lang w:eastAsia="ru-RU"/>
        </w:rPr>
        <w:t>в электронных адресах и именах собственных на иностранных языках.</w:t>
      </w:r>
      <w:r>
        <w:rPr>
          <w:color w:val="333333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>Глава 3. ПРЕДОСТАВЛЕНИЕ ИНФОРМАЦИИ О ДЕЯТЕЛЬНОСТИ МУНИЦИПАЛЬНОГО СОВЕТА МУНИЦИПАЛЬНОГО ОБРАЗОВАНИЯ КРАСНЕНЬКАЯ РЕЧКА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 xml:space="preserve">Статья 7. Обнародование (опубликование) информации о деятельности Муниципального Совета муниципального образования Красненькая речка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1. </w:t>
      </w:r>
      <w:proofErr w:type="gramStart"/>
      <w:r w:rsidRPr="00805BE2">
        <w:rPr>
          <w:color w:val="333333"/>
          <w:lang w:eastAsia="ru-RU"/>
        </w:rPr>
        <w:t xml:space="preserve">Обнародование (опубликование) информации о деятельности Муниципального Совета муниципального образования  Красненькая речка в средствах массовой информации, в том числе в периодическом печатном издании Муниципального Совета муниципального образования Красненькая речка,  осуществляется в соответствии с законодательством Российской Федерации о средствах массовой информации, за исключением случаев, предусмотренных подпунктами 2 и 3, статьи 10 настоящей главы. </w:t>
      </w:r>
      <w:proofErr w:type="gramEnd"/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2. </w:t>
      </w:r>
      <w:proofErr w:type="gramStart"/>
      <w:r w:rsidRPr="00805BE2">
        <w:rPr>
          <w:color w:val="333333"/>
          <w:lang w:eastAsia="ru-RU"/>
        </w:rPr>
        <w:t xml:space="preserve">В Муниципальном Совета муниципального образования Красненькая речка в отношении отдельных видов информации о деятельности Муниципального Совета муниципального образования Красненькая речка, муниципальными правовыми актами предусматриваются требования к опубликованию такой информации. </w:t>
      </w:r>
      <w:proofErr w:type="gramEnd"/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805BE2">
        <w:rPr>
          <w:color w:val="333333"/>
          <w:lang w:eastAsia="ru-RU"/>
        </w:rPr>
        <w:t>3. 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</w:t>
      </w:r>
      <w:r w:rsidRPr="00805BE2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>Статья 8. Перечень информации о деятельности Муниципального Совета муниципального образования Красненькая речка, размещаемой в сети Интернет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center"/>
              <w:rPr>
                <w:color w:val="000000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lastRenderedPageBreak/>
              <w:t>Категория информации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Периодичность размещения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bCs/>
                <w:color w:val="333333"/>
                <w:lang w:eastAsia="ru-RU"/>
              </w:rPr>
              <w:t>1) общая информация о Муниципальном Совете муниципального образования Красненькая речка</w:t>
            </w:r>
            <w:r w:rsidRPr="00805BE2">
              <w:rPr>
                <w:color w:val="333333"/>
                <w:lang w:eastAsia="ru-RU"/>
              </w:rPr>
              <w:t xml:space="preserve">, в том числе: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а) наименование и структура Муниципального Совета муниципального образования Красненькая речка, почтовый адрес, адрес электронной почты, справочные номера телефонов;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б) сведения о полномочиях Муниципального Совета муниципального образования  Красненькая речка, задачах и функциях, а также перечень законов и иных нормативных правовых актов, определяющих эти полномочия, задачи и функции;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справочных телефонов подведомственных организаций;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г) перечни информационных систем, банков данных, реестров, регистров, находящихся в ведении Муниципального Совета муниципального образования  Красненькая речка, подведомственных, организаций;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д) сведения о средствах массовой информации, учрежденных Муниципальным Советом  муниципального образования Красненькая речка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поддерживается в актуальном состоянии (полностью для пункта 1)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2) </w:t>
            </w:r>
            <w:r w:rsidRPr="00805BE2">
              <w:rPr>
                <w:bCs/>
                <w:color w:val="333333"/>
                <w:lang w:eastAsia="ru-RU"/>
              </w:rPr>
              <w:t>информация о нормотворческой деятельности Муниципального Совета муниципального образования Красненькая речка</w:t>
            </w:r>
            <w:r w:rsidRPr="00805BE2">
              <w:rPr>
                <w:color w:val="333333"/>
                <w:lang w:eastAsia="ru-RU"/>
              </w:rPr>
              <w:t xml:space="preserve">, в том числе: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proofErr w:type="gramStart"/>
            <w:r w:rsidRPr="00805BE2">
              <w:rPr>
                <w:color w:val="333333"/>
                <w:lang w:eastAsia="ru-RU"/>
              </w:rPr>
              <w:t xml:space="preserve">а) нормативные правовые акты, муниципальные правовые акты, изданные Муниципальным Советом муниципального образования Красненькая речка,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</w:t>
            </w:r>
            <w:r w:rsidRPr="00805BE2">
              <w:rPr>
                <w:color w:val="333333"/>
                <w:lang w:eastAsia="ru-RU"/>
              </w:rPr>
              <w:lastRenderedPageBreak/>
              <w:t>законодательством Российской Федерации; </w:t>
            </w:r>
            <w:proofErr w:type="gramEnd"/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б) тексты проектов муниципальных правовых актов;  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в) информация о размещении заказов на поставки товаров, выполнение работ, оказание услуг для муниципальных нужд;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  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г) административные регламенты, стандарты муниципальных услуг;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д) установленные формы обращений, заявлений и иных документов, принимаемых Муниципальным Советом муниципального образования Красненькая речка к рассмотрению в соответствии с законами и иными нормативными правовыми актами, муниципальными правовыми актами;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е) порядок обжалования решений, принятых муниципальных правовых актов;</w:t>
            </w:r>
            <w:r w:rsidRPr="00805BE2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lastRenderedPageBreak/>
              <w:t>поддерживается в актуальном состоянии</w:t>
            </w: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а) в течение 5 – </w:t>
            </w:r>
            <w:proofErr w:type="spellStart"/>
            <w:r w:rsidRPr="00805BE2">
              <w:rPr>
                <w:color w:val="333333"/>
                <w:lang w:eastAsia="ru-RU"/>
              </w:rPr>
              <w:t>ти</w:t>
            </w:r>
            <w:proofErr w:type="spellEnd"/>
            <w:r w:rsidRPr="00805BE2">
              <w:rPr>
                <w:color w:val="333333"/>
                <w:lang w:eastAsia="ru-RU"/>
              </w:rPr>
              <w:t xml:space="preserve"> дней с момента регистрации </w:t>
            </w: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б) в течение 5 – </w:t>
            </w:r>
            <w:proofErr w:type="spellStart"/>
            <w:r w:rsidRPr="00805BE2">
              <w:rPr>
                <w:color w:val="333333"/>
                <w:lang w:eastAsia="ru-RU"/>
              </w:rPr>
              <w:t>ти</w:t>
            </w:r>
            <w:proofErr w:type="spellEnd"/>
            <w:r w:rsidRPr="00805BE2">
              <w:rPr>
                <w:color w:val="333333"/>
                <w:lang w:eastAsia="ru-RU"/>
              </w:rPr>
              <w:t xml:space="preserve"> дней с момента издания 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в)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г) поддерживается в актуальном состоянии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д) поддерживается в актуальном состоянии</w:t>
            </w: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е) в течение 5 – </w:t>
            </w:r>
            <w:proofErr w:type="spellStart"/>
            <w:r w:rsidRPr="00805BE2">
              <w:rPr>
                <w:color w:val="333333"/>
                <w:lang w:eastAsia="ru-RU"/>
              </w:rPr>
              <w:t>ти</w:t>
            </w:r>
            <w:proofErr w:type="spellEnd"/>
            <w:r w:rsidRPr="00805BE2">
              <w:rPr>
                <w:color w:val="333333"/>
                <w:lang w:eastAsia="ru-RU"/>
              </w:rPr>
              <w:t xml:space="preserve"> дней с момента принятия соответствующего акта 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lastRenderedPageBreak/>
              <w:t>3) информация об участии Муниципального Совета муниципального образования Красненькая речка в целевых и иных программах, а также в мероприятиях, проводимых Муниципальным Советом;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proofErr w:type="gramStart"/>
            <w:r w:rsidRPr="00805BE2">
              <w:rPr>
                <w:color w:val="333333"/>
                <w:lang w:eastAsia="ru-RU"/>
              </w:rPr>
              <w:t>4)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Муниципальным Советом муниципального образования Красненькая речка до сведения граждан и организаций в соответствии с законодательством Российской Федерации;</w:t>
            </w:r>
            <w:proofErr w:type="gramEnd"/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5) информация о результатах проверок, проведенных Муниципальным Советом муниципального образования Красненькая речка, подведомственными организациями</w:t>
            </w:r>
            <w:r w:rsidRPr="00805BE2">
              <w:rPr>
                <w:b/>
                <w:color w:val="333333"/>
                <w:lang w:eastAsia="ru-RU"/>
              </w:rPr>
              <w:t xml:space="preserve"> </w:t>
            </w:r>
            <w:r w:rsidRPr="00805BE2">
              <w:rPr>
                <w:color w:val="333333"/>
                <w:lang w:eastAsia="ru-RU"/>
              </w:rPr>
              <w:t xml:space="preserve">в пределах их полномочий, а также о результатах проверок, проведенных в </w:t>
            </w:r>
            <w:r w:rsidRPr="00805BE2">
              <w:rPr>
                <w:color w:val="333333"/>
                <w:lang w:eastAsia="ru-RU"/>
              </w:rPr>
              <w:lastRenderedPageBreak/>
              <w:t>Муниципальном Совете муниципального образования Красненькая речка, подведомственных, организаций;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lastRenderedPageBreak/>
              <w:t>поддерживается в актуальном состоянии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lastRenderedPageBreak/>
              <w:t>6) тексты официальных выступлений и заявлений Председателя Муниципального Совета, его заместителя;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в течение одного дня со дня</w:t>
            </w:r>
            <w:r w:rsidRPr="00805BE2">
              <w:rPr>
                <w:rFonts w:ascii="Arial" w:hAnsi="Arial" w:cs="Arial"/>
                <w:color w:val="333333"/>
                <w:lang w:eastAsia="ru-RU"/>
              </w:rPr>
              <w:t xml:space="preserve"> </w:t>
            </w:r>
            <w:r w:rsidRPr="00805BE2">
              <w:rPr>
                <w:color w:val="000000"/>
                <w:lang w:eastAsia="ru-RU"/>
              </w:rPr>
              <w:t>официального выступления или заявления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7) статистическая информация о деятельности Муниципального Совета муниципального образования Красненькая речка, в том числе: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Муниципального Совета муниципального образования Красненькая речка;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б) сведения об использовании Муниципальным Советом муниципального образования Красненькая речка, подведомственными организациями выделяемых бюджетных средств;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8) информация о кадровом обеспечении Муниципального Совета муниципального образования Красненькая речка, в том числе: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а) порядок поступления граждан на муниципальную службу;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б) сведения о вакантных должностях муниципальной службы, имеющихся в Муниципальном Совете  муниципального образования Красненькая речка;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в) квалификационные требования к кандидатам на замещение вакантных должностей муниципальной службы;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г) условия и результаты конкурсов на замещение вакантных должностей муниципальной службы;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д) номера телефонов, по которым можно получить информацию по вопросу замещения вакантных должностей в </w:t>
            </w:r>
            <w:r w:rsidRPr="00805BE2">
              <w:rPr>
                <w:color w:val="333333"/>
                <w:lang w:eastAsia="ru-RU"/>
              </w:rPr>
              <w:lastRenderedPageBreak/>
              <w:t>Муниципальном Совете муниципального образования Красненькая речка;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lastRenderedPageBreak/>
              <w:t xml:space="preserve"> поддерживается в актуальном состоянии </w:t>
            </w:r>
            <w:r w:rsidRPr="00805BE2">
              <w:rPr>
                <w:color w:val="333333"/>
                <w:lang w:eastAsia="ru-RU"/>
              </w:rPr>
              <w:t>(полностью для пункта 8)</w:t>
            </w:r>
          </w:p>
        </w:tc>
      </w:tr>
      <w:tr w:rsidR="00805BE2" w:rsidRPr="00805BE2" w:rsidTr="003C571E">
        <w:tc>
          <w:tcPr>
            <w:tcW w:w="4785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lastRenderedPageBreak/>
              <w:t xml:space="preserve">9) информация о работе Муниципального Совета муниципального образования Красненькая речка с обращениями граждан (физических лиц), организаций (юридических лиц), общественных объединений, органов местного самоуправления, в том числе: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 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 xml:space="preserve"> </w:t>
            </w: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а</w:t>
            </w:r>
            <w:r w:rsidRPr="00805BE2">
              <w:rPr>
                <w:color w:val="000000"/>
                <w:lang w:eastAsia="ru-RU"/>
              </w:rPr>
              <w:t>) поддерживается в актуальном состоянии</w:t>
            </w: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805BE2">
              <w:rPr>
                <w:color w:val="000000"/>
                <w:lang w:eastAsia="ru-RU"/>
              </w:rPr>
              <w:t>б) поддерживается в актуальном состоянии</w:t>
            </w: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line="240" w:lineRule="atLeast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805BE2" w:rsidRPr="00805BE2" w:rsidRDefault="00805BE2" w:rsidP="00805BE2">
            <w:pPr>
              <w:suppressAutoHyphens w:val="0"/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805BE2">
              <w:rPr>
                <w:color w:val="333333"/>
                <w:lang w:eastAsia="ru-RU"/>
              </w:rPr>
              <w:t>в) ежемесячно, в течение первых пяти дней</w:t>
            </w:r>
          </w:p>
        </w:tc>
      </w:tr>
    </w:tbl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 xml:space="preserve">Статья 9. Присутствие на заседаниях Муниципального Совета муниципального образования Красненькая речка 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color w:val="333333"/>
          <w:lang w:eastAsia="ru-RU"/>
        </w:rPr>
        <w:t>Муниципальный Совет муниципального образования Красненькая речка обеспечивает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заседаниях. Присутствие указанных лиц на этих заседаниях осуществляется в соответствии с Регламентом заседаний Муниципального Совета.</w:t>
      </w:r>
      <w:r w:rsidRPr="00805BE2">
        <w:rPr>
          <w:b/>
          <w:color w:val="333333"/>
          <w:lang w:eastAsia="ru-RU"/>
        </w:rPr>
        <w:t xml:space="preserve">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>Статья 10. Размещение информации о деятельности Муниципального Совета муниципального образования Красненькая речка в занимаемых помещениях и отведенных для этих целей местах  </w:t>
      </w:r>
    </w:p>
    <w:p w:rsidR="00CB23F6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 xml:space="preserve">1. Муниципальный Совет муниципального образования Красненькая речка размещает информационные стенды и (или) другие технические средства аналогичного назначения для </w:t>
      </w:r>
      <w:r w:rsidRPr="00805BE2">
        <w:rPr>
          <w:color w:val="333333"/>
          <w:lang w:eastAsia="ru-RU"/>
        </w:rPr>
        <w:lastRenderedPageBreak/>
        <w:t xml:space="preserve">ознакомления пользователей информацией с текущей информацией о своей деятельности в занимаемых помещениях и иных отведенных для этих целей местах.  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 w:rsidRPr="00805BE2">
        <w:rPr>
          <w:color w:val="333333"/>
          <w:lang w:eastAsia="ru-RU"/>
        </w:rPr>
        <w:t>2. Муниципальный Совет муниципального образования Красненькая речка вправе размещать в занимаемых помещениях и иных отведенных для этих целей местах иные сведения, необходимые для оперативного информирования пользователей информацией. </w:t>
      </w:r>
    </w:p>
    <w:p w:rsidR="00805BE2" w:rsidRPr="00805BE2" w:rsidRDefault="00805BE2" w:rsidP="00805BE2">
      <w:pPr>
        <w:suppressAutoHyphens w:val="0"/>
        <w:spacing w:before="100" w:beforeAutospacing="1" w:after="100" w:afterAutospacing="1" w:line="240" w:lineRule="atLeast"/>
        <w:jc w:val="both"/>
        <w:rPr>
          <w:b/>
          <w:color w:val="333333"/>
          <w:lang w:eastAsia="ru-RU"/>
        </w:rPr>
      </w:pPr>
      <w:r w:rsidRPr="00805BE2">
        <w:rPr>
          <w:b/>
          <w:color w:val="333333"/>
          <w:lang w:eastAsia="ru-RU"/>
        </w:rPr>
        <w:t>Статья 1</w:t>
      </w:r>
      <w:r w:rsidR="00CB23F6">
        <w:rPr>
          <w:b/>
          <w:color w:val="333333"/>
          <w:lang w:eastAsia="ru-RU"/>
        </w:rPr>
        <w:t>1</w:t>
      </w:r>
      <w:r w:rsidRPr="00805BE2">
        <w:rPr>
          <w:b/>
          <w:color w:val="333333"/>
          <w:lang w:eastAsia="ru-RU"/>
        </w:rPr>
        <w:t xml:space="preserve">. Порядок осуществления </w:t>
      </w:r>
      <w:proofErr w:type="gramStart"/>
      <w:r w:rsidRPr="00805BE2">
        <w:rPr>
          <w:b/>
          <w:color w:val="333333"/>
          <w:lang w:eastAsia="ru-RU"/>
        </w:rPr>
        <w:t>контроля за</w:t>
      </w:r>
      <w:proofErr w:type="gramEnd"/>
      <w:r w:rsidRPr="00805BE2">
        <w:rPr>
          <w:b/>
          <w:color w:val="333333"/>
          <w:lang w:eastAsia="ru-RU"/>
        </w:rPr>
        <w:t xml:space="preserve"> обеспечением доступа к информации о деятельности Муниципального Совета муниципального образования Красненькая речка  </w:t>
      </w:r>
    </w:p>
    <w:p w:rsidR="00805BE2" w:rsidRDefault="00805BE2" w:rsidP="00805BE2">
      <w:pPr>
        <w:tabs>
          <w:tab w:val="left" w:pos="910"/>
        </w:tabs>
        <w:suppressAutoHyphens w:val="0"/>
        <w:spacing w:line="274" w:lineRule="exact"/>
        <w:ind w:right="40"/>
        <w:jc w:val="both"/>
        <w:rPr>
          <w:lang w:eastAsia="ru-RU"/>
        </w:rPr>
      </w:pPr>
      <w:proofErr w:type="gramStart"/>
      <w:r w:rsidRPr="00805BE2">
        <w:rPr>
          <w:lang w:eastAsia="ru-RU"/>
        </w:rPr>
        <w:t>Контроль за</w:t>
      </w:r>
      <w:proofErr w:type="gramEnd"/>
      <w:r w:rsidRPr="00805BE2">
        <w:rPr>
          <w:lang w:eastAsia="ru-RU"/>
        </w:rPr>
        <w:t xml:space="preserve"> обеспечением доступа к информации о деятельности Муниципального Совета муниципального образования Красненькая речка осуществляют Председатель Муниципального Совета муниципального образования Красненькая речка, а также его заместитель.</w:t>
      </w:r>
    </w:p>
    <w:p w:rsidR="002201F6" w:rsidRDefault="002201F6" w:rsidP="00805BE2">
      <w:pPr>
        <w:tabs>
          <w:tab w:val="left" w:pos="910"/>
        </w:tabs>
        <w:suppressAutoHyphens w:val="0"/>
        <w:spacing w:line="274" w:lineRule="exact"/>
        <w:ind w:right="40"/>
        <w:jc w:val="both"/>
        <w:rPr>
          <w:lang w:eastAsia="ru-RU"/>
        </w:rPr>
      </w:pPr>
    </w:p>
    <w:p w:rsidR="00CB23F6" w:rsidRDefault="00CB23F6" w:rsidP="00805BE2">
      <w:pPr>
        <w:tabs>
          <w:tab w:val="left" w:pos="910"/>
        </w:tabs>
        <w:suppressAutoHyphens w:val="0"/>
        <w:spacing w:line="274" w:lineRule="exact"/>
        <w:ind w:right="40"/>
        <w:jc w:val="both"/>
        <w:rPr>
          <w:lang w:eastAsia="ru-RU"/>
        </w:rPr>
      </w:pPr>
    </w:p>
    <w:p w:rsidR="00CB23F6" w:rsidRPr="00805BE2" w:rsidRDefault="00CB23F6" w:rsidP="00805BE2">
      <w:pPr>
        <w:tabs>
          <w:tab w:val="left" w:pos="910"/>
        </w:tabs>
        <w:suppressAutoHyphens w:val="0"/>
        <w:spacing w:line="274" w:lineRule="exact"/>
        <w:ind w:right="40"/>
        <w:jc w:val="both"/>
        <w:rPr>
          <w:lang w:eastAsia="ru-RU"/>
        </w:rPr>
      </w:pPr>
    </w:p>
    <w:p w:rsidR="000C04DF" w:rsidRPr="00B009AC" w:rsidRDefault="000C04DF" w:rsidP="00805BE2">
      <w:pPr>
        <w:jc w:val="center"/>
      </w:pPr>
    </w:p>
    <w:sectPr w:rsidR="000C04DF" w:rsidRPr="00B009AC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A676C"/>
    <w:rsid w:val="000B4E78"/>
    <w:rsid w:val="000C04DF"/>
    <w:rsid w:val="002201F6"/>
    <w:rsid w:val="00241872"/>
    <w:rsid w:val="00246660"/>
    <w:rsid w:val="00263718"/>
    <w:rsid w:val="002A4EBE"/>
    <w:rsid w:val="00334B68"/>
    <w:rsid w:val="00344AB6"/>
    <w:rsid w:val="003B4580"/>
    <w:rsid w:val="004A298B"/>
    <w:rsid w:val="004B0C95"/>
    <w:rsid w:val="005169E8"/>
    <w:rsid w:val="00530327"/>
    <w:rsid w:val="00535936"/>
    <w:rsid w:val="00585A9E"/>
    <w:rsid w:val="00592C5F"/>
    <w:rsid w:val="00594395"/>
    <w:rsid w:val="00610DF0"/>
    <w:rsid w:val="006369D0"/>
    <w:rsid w:val="006434FB"/>
    <w:rsid w:val="00664E22"/>
    <w:rsid w:val="00670D5C"/>
    <w:rsid w:val="00677C58"/>
    <w:rsid w:val="006818CF"/>
    <w:rsid w:val="007B4F06"/>
    <w:rsid w:val="00805BE2"/>
    <w:rsid w:val="00876B4A"/>
    <w:rsid w:val="008C7979"/>
    <w:rsid w:val="008E6E65"/>
    <w:rsid w:val="008F0F9A"/>
    <w:rsid w:val="00945898"/>
    <w:rsid w:val="0096609F"/>
    <w:rsid w:val="00984FD5"/>
    <w:rsid w:val="009B60C2"/>
    <w:rsid w:val="009C0B20"/>
    <w:rsid w:val="00AB4D6D"/>
    <w:rsid w:val="00AE6690"/>
    <w:rsid w:val="00AF560E"/>
    <w:rsid w:val="00B009AC"/>
    <w:rsid w:val="00B93594"/>
    <w:rsid w:val="00BB0120"/>
    <w:rsid w:val="00BC7726"/>
    <w:rsid w:val="00BE3278"/>
    <w:rsid w:val="00C525AD"/>
    <w:rsid w:val="00CB23F6"/>
    <w:rsid w:val="00D5337F"/>
    <w:rsid w:val="00D674B0"/>
    <w:rsid w:val="00D76665"/>
    <w:rsid w:val="00D85A13"/>
    <w:rsid w:val="00DD3BA5"/>
    <w:rsid w:val="00DF06F1"/>
    <w:rsid w:val="00E44760"/>
    <w:rsid w:val="00E65DF4"/>
    <w:rsid w:val="00E70787"/>
    <w:rsid w:val="00ED3D85"/>
    <w:rsid w:val="00EE2D71"/>
    <w:rsid w:val="00F4485D"/>
    <w:rsid w:val="00F863AA"/>
    <w:rsid w:val="00FB0590"/>
    <w:rsid w:val="00FE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D1F5-C3CE-4BFC-9D07-37C15372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21478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7</cp:revision>
  <cp:lastPrinted>2017-03-15T13:42:00Z</cp:lastPrinted>
  <dcterms:created xsi:type="dcterms:W3CDTF">2017-03-10T08:30:00Z</dcterms:created>
  <dcterms:modified xsi:type="dcterms:W3CDTF">2017-04-06T10:51:00Z</dcterms:modified>
</cp:coreProperties>
</file>