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4B0" w:rsidRDefault="00D674B0" w:rsidP="00D674B0">
      <w:pPr>
        <w:jc w:val="right"/>
      </w:pPr>
    </w:p>
    <w:p w:rsidR="00DF06F1" w:rsidRDefault="00FE2391">
      <w:pPr>
        <w:jc w:val="center"/>
        <w:rPr>
          <w:b/>
          <w:bCs/>
        </w:rPr>
      </w:pPr>
      <w:r>
        <w:rPr>
          <w:noProof/>
          <w:lang w:eastAsia="ru-RU"/>
        </w:rPr>
        <w:drawing>
          <wp:inline distT="0" distB="0" distL="0" distR="0">
            <wp:extent cx="616585" cy="744220"/>
            <wp:effectExtent l="0" t="0" r="0" b="0"/>
            <wp:docPr id="1" name="Рисунок 1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44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6F1" w:rsidRDefault="00DF06F1">
      <w:pPr>
        <w:jc w:val="center"/>
        <w:rPr>
          <w:b/>
          <w:bCs/>
        </w:rPr>
      </w:pPr>
      <w:r>
        <w:rPr>
          <w:b/>
          <w:bCs/>
        </w:rPr>
        <w:t>МУНИЦИПАЛЬНЫЙ СОВЕТ  МУНИЦИПАЛЬНОГО ОБРАЗОВАНИЯ                            КРАСНЕНЬКАЯ РЕЧКА</w:t>
      </w:r>
    </w:p>
    <w:p w:rsidR="00DF06F1" w:rsidRDefault="00DF06F1">
      <w:pPr>
        <w:jc w:val="center"/>
        <w:rPr>
          <w:b/>
        </w:rPr>
      </w:pPr>
      <w:r>
        <w:rPr>
          <w:b/>
          <w:bCs/>
        </w:rPr>
        <w:t xml:space="preserve">пр. Маршала Жукова, дом 20, Санкт-Петербург, 198302                                                                          тел./факс (812) 757-27-83. </w:t>
      </w:r>
      <w:r>
        <w:rPr>
          <w:b/>
          <w:bCs/>
          <w:lang w:val="en-US"/>
        </w:rPr>
        <w:t>E</w:t>
      </w:r>
      <w:r>
        <w:rPr>
          <w:b/>
          <w:bCs/>
        </w:rPr>
        <w:t>-</w:t>
      </w:r>
      <w:r>
        <w:rPr>
          <w:b/>
          <w:bCs/>
          <w:lang w:val="en-US"/>
        </w:rPr>
        <w:t>mail</w:t>
      </w:r>
      <w:r>
        <w:rPr>
          <w:b/>
          <w:bCs/>
        </w:rPr>
        <w:t xml:space="preserve">: </w:t>
      </w:r>
      <w:hyperlink r:id="rId8" w:history="1">
        <w:r>
          <w:rPr>
            <w:rStyle w:val="a7"/>
            <w:b/>
            <w:bCs/>
            <w:lang w:val="en-US"/>
          </w:rPr>
          <w:t>ma</w:t>
        </w:r>
        <w:r>
          <w:rPr>
            <w:rStyle w:val="a7"/>
            <w:b/>
            <w:bCs/>
          </w:rPr>
          <w:t>.</w:t>
        </w:r>
        <w:r>
          <w:rPr>
            <w:rStyle w:val="a7"/>
            <w:b/>
            <w:bCs/>
            <w:lang w:val="en-US"/>
          </w:rPr>
          <w:t>redriver</w:t>
        </w:r>
        <w:r>
          <w:rPr>
            <w:rStyle w:val="a7"/>
            <w:b/>
            <w:bCs/>
          </w:rPr>
          <w:t>@</w:t>
        </w:r>
        <w:r>
          <w:rPr>
            <w:rStyle w:val="a7"/>
            <w:b/>
            <w:bCs/>
            <w:lang w:val="en-US"/>
          </w:rPr>
          <w:t>mail</w:t>
        </w:r>
        <w:r>
          <w:rPr>
            <w:rStyle w:val="a7"/>
            <w:b/>
            <w:bCs/>
          </w:rPr>
          <w:t>.</w:t>
        </w:r>
        <w:r>
          <w:rPr>
            <w:rStyle w:val="a7"/>
            <w:b/>
            <w:bCs/>
            <w:lang w:val="en-US"/>
          </w:rPr>
          <w:t>ru</w:t>
        </w:r>
      </w:hyperlink>
      <w:r>
        <w:rPr>
          <w:b/>
          <w:bCs/>
        </w:rPr>
        <w:t xml:space="preserve">                                                                                     ОКПО 76265362, ОГРН 1057810429918,                                                                                                             ИНН/КПП 7805371900/780501001 </w:t>
      </w:r>
    </w:p>
    <w:p w:rsidR="00DF06F1" w:rsidRDefault="00DF06F1">
      <w:pPr>
        <w:jc w:val="both"/>
        <w:rPr>
          <w:b/>
        </w:rPr>
      </w:pPr>
    </w:p>
    <w:p w:rsidR="00DF06F1" w:rsidRDefault="00DF06F1">
      <w:pPr>
        <w:jc w:val="center"/>
      </w:pPr>
      <w:r>
        <w:rPr>
          <w:b/>
          <w:sz w:val="28"/>
          <w:szCs w:val="28"/>
        </w:rPr>
        <w:t>РЕШЕНИЕ</w:t>
      </w:r>
    </w:p>
    <w:p w:rsidR="00DF06F1" w:rsidRDefault="00DF06F1"/>
    <w:p w:rsidR="00DF06F1" w:rsidRPr="00FE2391" w:rsidRDefault="00EE2D71">
      <w:r>
        <w:t>09.11</w:t>
      </w:r>
      <w:r w:rsidR="00FB0590">
        <w:t>.</w:t>
      </w:r>
      <w:r w:rsidR="00DF06F1">
        <w:t xml:space="preserve">2015 г. </w:t>
      </w:r>
      <w:r w:rsidR="00DF06F1">
        <w:tab/>
      </w:r>
      <w:r w:rsidR="00DF06F1">
        <w:tab/>
      </w:r>
      <w:r w:rsidR="00DF06F1">
        <w:tab/>
      </w:r>
      <w:r w:rsidR="00DF06F1">
        <w:tab/>
      </w:r>
      <w:r w:rsidR="00DF06F1">
        <w:tab/>
      </w:r>
      <w:r w:rsidR="00DF06F1">
        <w:tab/>
      </w:r>
      <w:r w:rsidR="00DF06F1">
        <w:tab/>
      </w:r>
      <w:r w:rsidR="004B0C95">
        <w:t xml:space="preserve">                                                  № 27</w:t>
      </w:r>
    </w:p>
    <w:p w:rsidR="00DF06F1" w:rsidRDefault="00DF06F1"/>
    <w:tbl>
      <w:tblPr>
        <w:tblW w:w="0" w:type="auto"/>
        <w:tblLayout w:type="fixed"/>
        <w:tblLook w:val="0000"/>
      </w:tblPr>
      <w:tblGrid>
        <w:gridCol w:w="4706"/>
      </w:tblGrid>
      <w:tr w:rsidR="00DF06F1" w:rsidRPr="00F863AA">
        <w:trPr>
          <w:trHeight w:val="540"/>
        </w:trPr>
        <w:tc>
          <w:tcPr>
            <w:tcW w:w="4706" w:type="dxa"/>
            <w:shd w:val="clear" w:color="auto" w:fill="auto"/>
          </w:tcPr>
          <w:p w:rsidR="00DF06F1" w:rsidRPr="00EE2D71" w:rsidRDefault="00FE2391" w:rsidP="00EE2D71">
            <w:r w:rsidRPr="00EE2D71">
              <w:rPr>
                <w:bCs/>
              </w:rPr>
              <w:t>О внесении изменений</w:t>
            </w:r>
            <w:r w:rsidR="000C04DF">
              <w:rPr>
                <w:bCs/>
              </w:rPr>
              <w:t xml:space="preserve"> и дополнений </w:t>
            </w:r>
            <w:r w:rsidRPr="00EE2D71">
              <w:rPr>
                <w:bCs/>
              </w:rPr>
              <w:t xml:space="preserve"> в Положение</w:t>
            </w:r>
            <w:r w:rsidR="00DF06F1" w:rsidRPr="00EE2D71">
              <w:rPr>
                <w:bCs/>
                <w:sz w:val="22"/>
                <w:szCs w:val="22"/>
              </w:rPr>
              <w:t>«</w:t>
            </w:r>
            <w:r w:rsidR="00EE2D71" w:rsidRPr="00EE2D71">
              <w:rPr>
                <w:bCs/>
                <w:sz w:val="22"/>
                <w:szCs w:val="22"/>
              </w:rPr>
              <w:t xml:space="preserve">Об обеспечении доступа к информации о деятельности Муниципального Совета муниципального образования Красненькая речка </w:t>
            </w:r>
          </w:p>
        </w:tc>
      </w:tr>
    </w:tbl>
    <w:p w:rsidR="00DF06F1" w:rsidRPr="00F863AA" w:rsidRDefault="00DF06F1">
      <w:pPr>
        <w:rPr>
          <w:b/>
        </w:rPr>
      </w:pPr>
    </w:p>
    <w:p w:rsidR="00F4485D" w:rsidRDefault="00DF06F1">
      <w:pPr>
        <w:pStyle w:val="a1"/>
        <w:ind w:firstLine="708"/>
        <w:jc w:val="both"/>
      </w:pPr>
      <w:r>
        <w:t xml:space="preserve">В соответствии с </w:t>
      </w:r>
      <w:r w:rsidR="00EE2D71">
        <w:t>Федеральным</w:t>
      </w:r>
      <w:r w:rsidR="00EE2D71" w:rsidRPr="00EE2D71">
        <w:t xml:space="preserve"> закон</w:t>
      </w:r>
      <w:r w:rsidR="00EE2D71">
        <w:t>ом</w:t>
      </w:r>
      <w:r w:rsidR="00EE2D71" w:rsidRPr="00EE2D71">
        <w:t xml:space="preserve"> от 09.02.2009 </w:t>
      </w:r>
      <w:r w:rsidR="00EE2D71">
        <w:t>№</w:t>
      </w:r>
      <w:r w:rsidR="00EE2D71" w:rsidRPr="00EE2D71">
        <w:t xml:space="preserve"> 8-ФЗ </w:t>
      </w:r>
      <w:r w:rsidR="00EE2D71">
        <w:t>«</w:t>
      </w:r>
      <w:r w:rsidR="00EE2D71" w:rsidRPr="00EE2D71">
        <w:t xml:space="preserve">Об обеспечении доступа к информации о деятельности государственныхорганов и органов местного  </w:t>
      </w:r>
      <w:r w:rsidR="00EE2D71">
        <w:t>самоуправления», з</w:t>
      </w:r>
      <w:r w:rsidR="00EE2D71" w:rsidRPr="00EE2D71">
        <w:t>акон</w:t>
      </w:r>
      <w:r w:rsidR="00EE2D71">
        <w:t>ом</w:t>
      </w:r>
      <w:r w:rsidR="00EE2D71" w:rsidRPr="00EE2D71">
        <w:t xml:space="preserve"> Санкт-Петербурга от 23.09.2009 </w:t>
      </w:r>
      <w:r w:rsidR="00EE2D71">
        <w:t>№</w:t>
      </w:r>
      <w:r w:rsidR="00EE2D71" w:rsidRPr="00EE2D71">
        <w:t xml:space="preserve"> 420-79 </w:t>
      </w:r>
      <w:r w:rsidR="00EE2D71">
        <w:t>«</w:t>
      </w:r>
      <w:r w:rsidR="00EE2D71" w:rsidRPr="00EE2D71">
        <w:t>Об организации местного самоуправления в Санкт-Петербурге</w:t>
      </w:r>
      <w:r w:rsidR="00EE2D71">
        <w:t>»</w:t>
      </w:r>
      <w:r>
        <w:t xml:space="preserve">, Уставом </w:t>
      </w:r>
      <w:r w:rsidR="00F4485D">
        <w:t>м</w:t>
      </w:r>
      <w:r>
        <w:t xml:space="preserve">униципального образования </w:t>
      </w:r>
      <w:r w:rsidR="00F4485D">
        <w:t>м</w:t>
      </w:r>
      <w:r>
        <w:t xml:space="preserve">униципальный округ Красненькая речка, </w:t>
      </w:r>
      <w:r w:rsidR="00E65DF4">
        <w:t>учитывая протестом прокуратуры Кировского района  от</w:t>
      </w:r>
      <w:r w:rsidR="00B009AC">
        <w:t xml:space="preserve"> 26</w:t>
      </w:r>
      <w:r w:rsidR="00E65DF4">
        <w:t>.</w:t>
      </w:r>
      <w:r w:rsidR="00B009AC">
        <w:t>10</w:t>
      </w:r>
      <w:r w:rsidR="00E65DF4">
        <w:t>.2015</w:t>
      </w:r>
      <w:r w:rsidR="00B009AC">
        <w:t>,</w:t>
      </w:r>
    </w:p>
    <w:p w:rsidR="00DF06F1" w:rsidRPr="00E65DF4" w:rsidRDefault="00F4485D" w:rsidP="00F4485D">
      <w:pPr>
        <w:pStyle w:val="a1"/>
        <w:ind w:firstLine="708"/>
        <w:jc w:val="both"/>
        <w:rPr>
          <w:sz w:val="28"/>
          <w:szCs w:val="28"/>
        </w:rPr>
      </w:pPr>
      <w:r w:rsidRPr="00E65DF4">
        <w:t>М</w:t>
      </w:r>
      <w:r w:rsidR="00DF06F1" w:rsidRPr="00E65DF4">
        <w:t>униципал</w:t>
      </w:r>
      <w:r w:rsidR="00E70787" w:rsidRPr="00E65DF4">
        <w:t>ьный Совет решил</w:t>
      </w:r>
      <w:r w:rsidR="00DF06F1" w:rsidRPr="00E65DF4">
        <w:rPr>
          <w:sz w:val="28"/>
          <w:szCs w:val="28"/>
        </w:rPr>
        <w:t xml:space="preserve">: </w:t>
      </w:r>
    </w:p>
    <w:p w:rsidR="00DF06F1" w:rsidRDefault="00DF06F1">
      <w:pPr>
        <w:jc w:val="both"/>
      </w:pPr>
      <w:r>
        <w:t xml:space="preserve">1. </w:t>
      </w:r>
      <w:r w:rsidR="00E65DF4">
        <w:t>Внести изменения</w:t>
      </w:r>
      <w:r w:rsidR="000C04DF">
        <w:t xml:space="preserve"> и дополнения</w:t>
      </w:r>
      <w:r w:rsidR="00E65DF4">
        <w:t xml:space="preserve"> в</w:t>
      </w:r>
      <w:r>
        <w:t xml:space="preserve"> Положение «</w:t>
      </w:r>
      <w:r w:rsidR="00B009AC">
        <w:t>Об обеспечении доступа к информации о деятельности Муниципального Совета муниципального образования Красненькая речка</w:t>
      </w:r>
      <w:r w:rsidR="004B0C95">
        <w:t>» согласно приложению</w:t>
      </w:r>
      <w:r w:rsidRPr="00BC7726">
        <w:t xml:space="preserve">. </w:t>
      </w:r>
    </w:p>
    <w:p w:rsidR="00B009AC" w:rsidRPr="00BC7726" w:rsidRDefault="00B009AC">
      <w:pPr>
        <w:jc w:val="both"/>
      </w:pPr>
      <w:r>
        <w:t xml:space="preserve">2. </w:t>
      </w:r>
      <w:r w:rsidRPr="00B009AC">
        <w:t>Опубликовать настоящее Решение в официальном печатном издании муниципального образования муниципальный округ Красненькая речка – газете «Красненькая речка».</w:t>
      </w:r>
    </w:p>
    <w:p w:rsidR="00DF06F1" w:rsidRDefault="00B009AC">
      <w:pPr>
        <w:tabs>
          <w:tab w:val="left" w:pos="8020"/>
        </w:tabs>
        <w:jc w:val="both"/>
      </w:pPr>
      <w:r>
        <w:t>3.</w:t>
      </w:r>
      <w:r w:rsidRPr="00B009AC">
        <w:t>Настоящее решение вступает в силу после его официального опубликования (обнародования).</w:t>
      </w:r>
    </w:p>
    <w:p w:rsidR="00DF06F1" w:rsidRDefault="00B009AC">
      <w:pPr>
        <w:tabs>
          <w:tab w:val="left" w:pos="8020"/>
        </w:tabs>
        <w:jc w:val="both"/>
      </w:pPr>
      <w:r>
        <w:t>4</w:t>
      </w:r>
      <w:r w:rsidR="00DF06F1">
        <w:t>. Контрольисполнени</w:t>
      </w:r>
      <w:r w:rsidR="008F0F9A">
        <w:t>я</w:t>
      </w:r>
      <w:r w:rsidR="00DF06F1">
        <w:t xml:space="preserve"> настоящего Решения возложить на </w:t>
      </w:r>
      <w:r w:rsidR="00535936">
        <w:t>Г</w:t>
      </w:r>
      <w:r w:rsidR="00DF06F1">
        <w:t>лаву  муниципального образования — председателя Муниципаль</w:t>
      </w:r>
      <w:r w:rsidR="00334B68">
        <w:t>ного Совета А.О. Абраменко</w:t>
      </w:r>
      <w:r w:rsidR="00DF06F1">
        <w:t xml:space="preserve">. </w:t>
      </w:r>
    </w:p>
    <w:p w:rsidR="00DF06F1" w:rsidRDefault="00DF06F1" w:rsidP="00F4485D">
      <w:pPr>
        <w:pStyle w:val="2"/>
        <w:jc w:val="both"/>
      </w:pPr>
    </w:p>
    <w:p w:rsidR="00DF06F1" w:rsidRDefault="00DF06F1">
      <w:r>
        <w:t xml:space="preserve">Глава муниципального образования - </w:t>
      </w:r>
    </w:p>
    <w:p w:rsidR="00DF06F1" w:rsidRDefault="00DF06F1">
      <w:r>
        <w:t>председатель Муниципального Совета                                                                  Абраменко А.О.</w:t>
      </w:r>
    </w:p>
    <w:p w:rsidR="00594395" w:rsidRDefault="00594395" w:rsidP="00D674B0">
      <w:pPr>
        <w:jc w:val="right"/>
      </w:pPr>
    </w:p>
    <w:p w:rsidR="00B009AC" w:rsidRDefault="00B009AC" w:rsidP="00D674B0">
      <w:pPr>
        <w:jc w:val="right"/>
      </w:pPr>
    </w:p>
    <w:p w:rsidR="00B009AC" w:rsidRDefault="00B009AC" w:rsidP="00D674B0">
      <w:pPr>
        <w:jc w:val="right"/>
      </w:pPr>
    </w:p>
    <w:p w:rsidR="00B009AC" w:rsidRDefault="00B009AC" w:rsidP="00D674B0">
      <w:pPr>
        <w:jc w:val="right"/>
      </w:pPr>
    </w:p>
    <w:p w:rsidR="00B009AC" w:rsidRDefault="00B009AC" w:rsidP="00D674B0">
      <w:pPr>
        <w:jc w:val="right"/>
      </w:pPr>
    </w:p>
    <w:p w:rsidR="00B009AC" w:rsidRDefault="00B009AC" w:rsidP="00D674B0">
      <w:pPr>
        <w:jc w:val="right"/>
      </w:pPr>
    </w:p>
    <w:p w:rsidR="00B009AC" w:rsidRDefault="00B009AC" w:rsidP="00D674B0">
      <w:pPr>
        <w:jc w:val="right"/>
      </w:pPr>
    </w:p>
    <w:p w:rsidR="00B009AC" w:rsidRDefault="00B009AC" w:rsidP="00D674B0">
      <w:pPr>
        <w:jc w:val="right"/>
      </w:pPr>
    </w:p>
    <w:p w:rsidR="00B009AC" w:rsidRDefault="00B009AC" w:rsidP="00D674B0">
      <w:pPr>
        <w:jc w:val="right"/>
      </w:pPr>
    </w:p>
    <w:p w:rsidR="00B009AC" w:rsidRDefault="00B009AC" w:rsidP="00D674B0">
      <w:pPr>
        <w:jc w:val="right"/>
      </w:pPr>
    </w:p>
    <w:p w:rsidR="00B009AC" w:rsidRDefault="00B009AC" w:rsidP="00D674B0">
      <w:pPr>
        <w:jc w:val="right"/>
      </w:pPr>
    </w:p>
    <w:p w:rsidR="00B009AC" w:rsidRDefault="00B009AC" w:rsidP="00D674B0">
      <w:pPr>
        <w:jc w:val="right"/>
      </w:pPr>
    </w:p>
    <w:p w:rsidR="00B009AC" w:rsidRDefault="00B009AC" w:rsidP="00D674B0">
      <w:pPr>
        <w:jc w:val="right"/>
      </w:pPr>
    </w:p>
    <w:p w:rsidR="006818CF" w:rsidRDefault="004B0C95" w:rsidP="006818CF">
      <w:pPr>
        <w:jc w:val="right"/>
      </w:pPr>
      <w:r>
        <w:lastRenderedPageBreak/>
        <w:t xml:space="preserve">Приложение </w:t>
      </w:r>
      <w:r w:rsidR="00DF06F1" w:rsidRPr="008C7979">
        <w:t xml:space="preserve">к решению </w:t>
      </w:r>
    </w:p>
    <w:p w:rsidR="004B0C95" w:rsidRDefault="00DF06F1" w:rsidP="004B0C95">
      <w:pPr>
        <w:jc w:val="right"/>
      </w:pPr>
      <w:r w:rsidRPr="008C7979">
        <w:t>М</w:t>
      </w:r>
      <w:r w:rsidR="004B0C95">
        <w:t>униципальный округ</w:t>
      </w:r>
    </w:p>
    <w:p w:rsidR="00DF06F1" w:rsidRPr="008C7979" w:rsidRDefault="00DF06F1" w:rsidP="004B0C95">
      <w:pPr>
        <w:jc w:val="right"/>
      </w:pPr>
      <w:r w:rsidRPr="008C7979">
        <w:t xml:space="preserve"> Красненькая речка</w:t>
      </w:r>
    </w:p>
    <w:p w:rsidR="00DF06F1" w:rsidRPr="008C7979" w:rsidRDefault="00B009AC" w:rsidP="00D674B0">
      <w:pPr>
        <w:jc w:val="right"/>
        <w:rPr>
          <w:b/>
        </w:rPr>
      </w:pPr>
      <w:r>
        <w:t>от 09.11</w:t>
      </w:r>
      <w:r w:rsidR="00334B68">
        <w:t>.</w:t>
      </w:r>
      <w:r w:rsidR="00DF06F1" w:rsidRPr="008C7979">
        <w:t>2015 №</w:t>
      </w:r>
      <w:r w:rsidR="004B0C95">
        <w:t xml:space="preserve"> 27</w:t>
      </w:r>
    </w:p>
    <w:p w:rsidR="00DF06F1" w:rsidRPr="008C7979" w:rsidRDefault="00DF06F1">
      <w:pPr>
        <w:jc w:val="center"/>
        <w:rPr>
          <w:b/>
        </w:rPr>
      </w:pPr>
    </w:p>
    <w:p w:rsidR="00DF06F1" w:rsidRPr="004B0C95" w:rsidRDefault="004B0C95">
      <w:pPr>
        <w:jc w:val="center"/>
      </w:pPr>
      <w:r>
        <w:t>И</w:t>
      </w:r>
      <w:r w:rsidR="00E65DF4" w:rsidRPr="004B0C95">
        <w:t>зменени</w:t>
      </w:r>
      <w:r>
        <w:t>я</w:t>
      </w:r>
      <w:r w:rsidR="00E65DF4" w:rsidRPr="004B0C95">
        <w:t xml:space="preserve"> </w:t>
      </w:r>
      <w:r w:rsidR="000C04DF" w:rsidRPr="004B0C95">
        <w:t xml:space="preserve"> и дополнени</w:t>
      </w:r>
      <w:r>
        <w:t>я</w:t>
      </w:r>
      <w:r w:rsidR="000C04DF" w:rsidRPr="004B0C95">
        <w:t xml:space="preserve"> </w:t>
      </w:r>
      <w:r w:rsidR="00E65DF4" w:rsidRPr="004B0C95">
        <w:t xml:space="preserve">в </w:t>
      </w:r>
      <w:r w:rsidR="00B009AC" w:rsidRPr="004B0C95">
        <w:t>П</w:t>
      </w:r>
      <w:r w:rsidR="00E65DF4" w:rsidRPr="004B0C95">
        <w:t>оложение</w:t>
      </w:r>
    </w:p>
    <w:p w:rsidR="00B009AC" w:rsidRPr="004B0C95" w:rsidRDefault="00B009AC">
      <w:pPr>
        <w:jc w:val="center"/>
      </w:pPr>
      <w:r w:rsidRPr="004B0C95">
        <w:t>«Об обеспечении доступа к информации о деятельности Муниципального Совета муниципального образования Красненькая речка».</w:t>
      </w:r>
    </w:p>
    <w:p w:rsidR="00B009AC" w:rsidRDefault="00B009AC">
      <w:pPr>
        <w:jc w:val="center"/>
        <w:rPr>
          <w:b/>
        </w:rPr>
      </w:pPr>
    </w:p>
    <w:p w:rsidR="00B009AC" w:rsidRDefault="00B009AC" w:rsidP="00B009AC">
      <w:pPr>
        <w:jc w:val="both"/>
      </w:pPr>
      <w:r w:rsidRPr="00B009AC">
        <w:t>Внести следующие изменения</w:t>
      </w:r>
      <w:r w:rsidR="000C04DF">
        <w:t xml:space="preserve"> и дополнения</w:t>
      </w:r>
      <w:r w:rsidRPr="00B009AC">
        <w:t xml:space="preserve"> в Положение «Об обеспечении доступа к информации о деятельности Муниципального Совета муниципального</w:t>
      </w:r>
      <w:r>
        <w:t xml:space="preserve"> образования Красненькая речка»:</w:t>
      </w:r>
    </w:p>
    <w:p w:rsidR="00B009AC" w:rsidRDefault="00B009AC" w:rsidP="00B009AC">
      <w:pPr>
        <w:jc w:val="both"/>
      </w:pPr>
    </w:p>
    <w:p w:rsidR="000C04DF" w:rsidRDefault="000C04DF" w:rsidP="00B009AC">
      <w:pPr>
        <w:jc w:val="both"/>
      </w:pPr>
      <w:r>
        <w:t xml:space="preserve">1. </w:t>
      </w:r>
      <w:proofErr w:type="gramStart"/>
      <w:r>
        <w:t>Пункт 1 статьи первой изложить в следующем виде: «</w:t>
      </w:r>
      <w:r w:rsidRPr="000C04DF">
        <w:t>информация о деятельности Муниципального Совета муниципального образования муниципальный округ Красненькая речка (далее муниципальное образование Красненькая речка) - информация (в том числе документированная), созданная в пределах полномочий Муниципального Совета муниципального образования Красненькая речка или организациями, подведомственными Муниципальному Совету муниципального образования Красненькая речка (далее - подведомственные организации), либо поступившая в Муниципальный Совет муниципального образования Красненькая речка</w:t>
      </w:r>
      <w:proofErr w:type="gramEnd"/>
      <w:r w:rsidRPr="000C04DF">
        <w:t xml:space="preserve"> и указанные организации. К информации о деятельности Муниципального Совета муниципального образования Красненькая речка относятся нормативные правовые акты, муниципальные правовые акты, устанавливающие структуру, полномочия, порядок формирования и деятельности Муниципального Совета муниципального образования Красненькая речка и указанных организаций, иная информа</w:t>
      </w:r>
      <w:r>
        <w:t>ция, касающаяся их деятельности».</w:t>
      </w:r>
    </w:p>
    <w:p w:rsidR="000C04DF" w:rsidRDefault="000C04DF" w:rsidP="00B009AC">
      <w:pPr>
        <w:jc w:val="both"/>
      </w:pPr>
    </w:p>
    <w:p w:rsidR="000C04DF" w:rsidRDefault="000C04DF" w:rsidP="00B009AC">
      <w:pPr>
        <w:jc w:val="both"/>
      </w:pPr>
      <w:r>
        <w:t xml:space="preserve">2.  Дополнить статью 6 пунктом 4.1 </w:t>
      </w:r>
      <w:r w:rsidR="002A4EBE">
        <w:t xml:space="preserve">следующего содержания: </w:t>
      </w:r>
      <w:r>
        <w:t>«</w:t>
      </w:r>
      <w:r w:rsidRPr="000C04DF">
        <w:t>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Муниципального Совета муниципальног</w:t>
      </w:r>
      <w:r>
        <w:t>о образования Красненькая речка».</w:t>
      </w:r>
    </w:p>
    <w:p w:rsidR="000C04DF" w:rsidRDefault="000C04DF" w:rsidP="00B009AC">
      <w:pPr>
        <w:jc w:val="both"/>
      </w:pPr>
    </w:p>
    <w:p w:rsidR="000C04DF" w:rsidRDefault="000C04DF" w:rsidP="00B009AC">
      <w:pPr>
        <w:jc w:val="both"/>
      </w:pPr>
      <w:r>
        <w:t>3.  Дополнить статью 6 пунктом 6 «</w:t>
      </w:r>
      <w:r w:rsidRPr="000C04DF">
        <w:t>другими способами, предусмотренными законами и (или) иными нормативными правовыми актами, муниципальными правовыми актами</w:t>
      </w:r>
      <w:r>
        <w:t>»</w:t>
      </w:r>
      <w:r w:rsidRPr="000C04DF">
        <w:t>.</w:t>
      </w:r>
    </w:p>
    <w:p w:rsidR="000C04DF" w:rsidRDefault="000C04DF" w:rsidP="00B009AC">
      <w:pPr>
        <w:jc w:val="both"/>
      </w:pPr>
    </w:p>
    <w:p w:rsidR="002A4EBE" w:rsidRDefault="002A4EBE" w:rsidP="00B009AC">
      <w:pPr>
        <w:jc w:val="both"/>
      </w:pPr>
      <w:r>
        <w:t xml:space="preserve">4. Дополнить статью 7 пунктом 1.1 следующего содержания: </w:t>
      </w:r>
      <w:proofErr w:type="gramStart"/>
      <w:r>
        <w:t>«</w:t>
      </w:r>
      <w:r w:rsidRPr="002A4EBE">
        <w:t>При невозможности предоставления указанной  информации в запрашиваемой форме информация предоставляется в том виде, в каком она имеется в Муниципальном Совета муниципальног</w:t>
      </w:r>
      <w:r>
        <w:t>о образования Красненькая речка».</w:t>
      </w:r>
      <w:proofErr w:type="gramEnd"/>
    </w:p>
    <w:p w:rsidR="002A4EBE" w:rsidRDefault="002A4EBE" w:rsidP="00B009AC">
      <w:pPr>
        <w:jc w:val="both"/>
      </w:pPr>
    </w:p>
    <w:p w:rsidR="002A4EBE" w:rsidRDefault="002A4EBE" w:rsidP="00B009AC">
      <w:pPr>
        <w:jc w:val="both"/>
      </w:pPr>
      <w:r>
        <w:t>5. Дополнить статью 7 пунктом 3 следующего содержания: «</w:t>
      </w:r>
      <w:r w:rsidRPr="002A4EBE">
        <w:t>Информация о деятельности Муниципального Совета муниципального образования Красненькая речка может быть передана по сетям связи общего пользования</w:t>
      </w:r>
      <w:r w:rsidR="008E6E65">
        <w:t>».</w:t>
      </w:r>
    </w:p>
    <w:p w:rsidR="008E6E65" w:rsidRDefault="008E6E65" w:rsidP="00B009AC">
      <w:pPr>
        <w:jc w:val="both"/>
      </w:pPr>
    </w:p>
    <w:p w:rsidR="008E6E65" w:rsidRDefault="008E6E65" w:rsidP="00B009AC">
      <w:pPr>
        <w:jc w:val="both"/>
      </w:pPr>
      <w:r>
        <w:t>6. Дополнить статью 7 пунктом 4 следующего содержания: «</w:t>
      </w:r>
      <w:r w:rsidRPr="008E6E65">
        <w:t>Общедоступная информация о деятельности Муниципального Совета муниципального образования Красненькая речка предоставляется Муниципальным Советом неограниченному кругу лиц посредством её размещения в сети «Интернет»  в форме открытых данных</w:t>
      </w:r>
      <w:r>
        <w:t>».</w:t>
      </w:r>
    </w:p>
    <w:p w:rsidR="008E6E65" w:rsidRDefault="008E6E65" w:rsidP="00B009AC">
      <w:pPr>
        <w:jc w:val="both"/>
      </w:pPr>
    </w:p>
    <w:p w:rsidR="008E6E65" w:rsidRDefault="008E6E65" w:rsidP="00B009AC">
      <w:pPr>
        <w:jc w:val="both"/>
      </w:pPr>
      <w:r>
        <w:t>7. Дополнить</w:t>
      </w:r>
      <w:r w:rsidR="005169E8">
        <w:t xml:space="preserve"> Главу 1  положения</w:t>
      </w:r>
      <w:r>
        <w:t xml:space="preserve"> статьей 7.1 следующего содержания: </w:t>
      </w:r>
    </w:p>
    <w:p w:rsidR="008E6E65" w:rsidRDefault="008E6E65" w:rsidP="008E6E65">
      <w:pPr>
        <w:jc w:val="both"/>
      </w:pPr>
      <w:r>
        <w:t>«Статья 7.1 Права пользователя информацией</w:t>
      </w:r>
    </w:p>
    <w:p w:rsidR="008E6E65" w:rsidRDefault="008E6E65" w:rsidP="008E6E65">
      <w:pPr>
        <w:jc w:val="both"/>
      </w:pPr>
      <w:r>
        <w:t>Пользователь имеет право:</w:t>
      </w:r>
    </w:p>
    <w:p w:rsidR="008E6E65" w:rsidRDefault="008E6E65" w:rsidP="008E6E65">
      <w:pPr>
        <w:jc w:val="both"/>
      </w:pPr>
      <w:r>
        <w:t>1. получать достоверную информацию о деятельности Муниципального Совета муниципального образования Красненькая речка;</w:t>
      </w:r>
    </w:p>
    <w:p w:rsidR="008E6E65" w:rsidRDefault="008E6E65" w:rsidP="008E6E65">
      <w:pPr>
        <w:jc w:val="both"/>
      </w:pPr>
      <w:r>
        <w:t>2. отказаться от получения информации о деятельности Муниципального Совета муниципального образования Красненькая речка;</w:t>
      </w:r>
    </w:p>
    <w:p w:rsidR="008E6E65" w:rsidRDefault="008E6E65" w:rsidP="008E6E65">
      <w:pPr>
        <w:jc w:val="both"/>
      </w:pPr>
      <w:r>
        <w:t>3. не обосновывать необходимость получения запрашиваемой информации о деятельности Муниципального Совета муниципального образования Красненькая речка, доступ к которой не ограничен;</w:t>
      </w:r>
    </w:p>
    <w:p w:rsidR="008E6E65" w:rsidRDefault="008E6E65" w:rsidP="008E6E65">
      <w:pPr>
        <w:jc w:val="both"/>
      </w:pPr>
      <w:r>
        <w:t xml:space="preserve">4. обжаловать в установленном порядке акты и (или) действия (бездействие) Муниципального Совета муниципального образования Красненькая речка, его должностных лиц, нарушающих право на доступ к информации о деятельности Муниципального Совета муниципального образования Красненькая речка и установленный порядок  его реализации; </w:t>
      </w:r>
    </w:p>
    <w:p w:rsidR="008E6E65" w:rsidRDefault="008E6E65" w:rsidP="008E6E65">
      <w:pPr>
        <w:jc w:val="both"/>
      </w:pPr>
      <w:r>
        <w:t>5. требовать в установленном законом порядке возмещение вреда, причиненного нарушением его права на доступ к информации о деятельности Муниципального Совета муниципального образования Красненькая речка».</w:t>
      </w:r>
    </w:p>
    <w:p w:rsidR="008E6E65" w:rsidRDefault="008E6E65" w:rsidP="008E6E65">
      <w:pPr>
        <w:jc w:val="both"/>
      </w:pPr>
    </w:p>
    <w:p w:rsidR="000C04DF" w:rsidRDefault="005169E8" w:rsidP="000C04DF">
      <w:pPr>
        <w:jc w:val="both"/>
      </w:pPr>
      <w:r>
        <w:t xml:space="preserve">8. Дополнить </w:t>
      </w:r>
      <w:r w:rsidR="000C04DF">
        <w:t xml:space="preserve">Главу 2 </w:t>
      </w:r>
      <w:r>
        <w:t>положения</w:t>
      </w:r>
      <w:r w:rsidR="000C04DF">
        <w:t xml:space="preserve"> статьей 8.1: </w:t>
      </w:r>
    </w:p>
    <w:p w:rsidR="000C04DF" w:rsidRDefault="000C04DF" w:rsidP="000C04DF">
      <w:pPr>
        <w:jc w:val="both"/>
      </w:pPr>
      <w:r>
        <w:t>«Статья 8.1 Организация доступа к информации о деятельности государственных органов и органов местного самоуправления</w:t>
      </w:r>
    </w:p>
    <w:p w:rsidR="000C04DF" w:rsidRDefault="000C04DF" w:rsidP="000C04DF">
      <w:pPr>
        <w:jc w:val="both"/>
      </w:pPr>
      <w:r>
        <w:t xml:space="preserve">1.  В целях организации доступа к информации о деятельности Муниципального Совета муниципального образования Красненькая речка  определить </w:t>
      </w:r>
      <w:proofErr w:type="gramStart"/>
      <w:r>
        <w:t>ответственным</w:t>
      </w:r>
      <w:proofErr w:type="gramEnd"/>
      <w:r>
        <w:t xml:space="preserve"> отдел по социальное работе.</w:t>
      </w:r>
    </w:p>
    <w:p w:rsidR="000C04DF" w:rsidRDefault="000C04DF" w:rsidP="000C04DF">
      <w:pPr>
        <w:jc w:val="both"/>
      </w:pPr>
      <w:r>
        <w:t>2. Организация доступа к информации о деятельности Муниципального Совета муниципального образования Красненькая речка осуществляется с учетом требований Федерального закона от 9 февраля 2009 г. № 8-ФЗ «Об обеспечении доступа к информации о деятельности государственных органов и органов местного самоуправления» и настоящего Положения».</w:t>
      </w:r>
    </w:p>
    <w:p w:rsidR="000C04DF" w:rsidRDefault="000C04DF" w:rsidP="000C04DF">
      <w:pPr>
        <w:jc w:val="both"/>
      </w:pPr>
    </w:p>
    <w:p w:rsidR="000C04DF" w:rsidRDefault="005169E8" w:rsidP="000C04DF">
      <w:pPr>
        <w:jc w:val="both"/>
      </w:pPr>
      <w:r>
        <w:t>9</w:t>
      </w:r>
      <w:r w:rsidR="000C04DF">
        <w:t>. Пункт 2 статьи 10 изложить в следующем виде: «</w:t>
      </w:r>
      <w:r w:rsidR="000C04DF" w:rsidRPr="000C04DF">
        <w:t>Если для отдельных видов информации о деятельности Муниципального Совета муниципального образования Красненькая речка законодательством Российской Федерации, законодательством Санкт-Петербурга, муниципальными правовыми актами предусматриваются требования к опубликованию такой информации, то ее опубликование осуществляется с учетом этих требований</w:t>
      </w:r>
      <w:r w:rsidR="000C04DF">
        <w:t>»</w:t>
      </w:r>
      <w:r w:rsidR="000C04DF" w:rsidRPr="000C04DF">
        <w:t>.</w:t>
      </w:r>
    </w:p>
    <w:p w:rsidR="000C04DF" w:rsidRDefault="005169E8" w:rsidP="000C04DF">
      <w:pPr>
        <w:spacing w:before="100" w:beforeAutospacing="1" w:after="100" w:afterAutospacing="1" w:line="240" w:lineRule="atLeast"/>
        <w:jc w:val="both"/>
        <w:rPr>
          <w:lang w:eastAsia="ru-RU"/>
        </w:rPr>
      </w:pPr>
      <w:r>
        <w:t>10</w:t>
      </w:r>
      <w:r w:rsidR="000C04DF">
        <w:t>. Пункт 3 статьи 10 изложить в следующем виде: «</w:t>
      </w:r>
      <w:r w:rsidR="000C04DF" w:rsidRPr="00E24328">
        <w:rPr>
          <w:color w:val="333333"/>
          <w:lang w:eastAsia="ru-RU"/>
        </w:rPr>
        <w:t>Официальное опубликование муниципальных правовых актов осуществляется в соответствии с установленным законодательством Российской Федерации, законодательством</w:t>
      </w:r>
      <w:r w:rsidR="000C04DF" w:rsidRPr="000C04DF">
        <w:rPr>
          <w:lang w:eastAsia="ru-RU"/>
        </w:rPr>
        <w:t>Санкт-Петербурга, муниципальными правовыми актами,</w:t>
      </w:r>
      <w:r>
        <w:rPr>
          <w:lang w:eastAsia="ru-RU"/>
        </w:rPr>
        <w:t xml:space="preserve"> порядком их официального опубликования,</w:t>
      </w:r>
      <w:r w:rsidR="000C04DF" w:rsidRPr="000C04DF">
        <w:rPr>
          <w:lang w:eastAsia="ru-RU"/>
        </w:rPr>
        <w:t xml:space="preserve"> настоящим Положением».</w:t>
      </w:r>
    </w:p>
    <w:p w:rsidR="000C04DF" w:rsidRDefault="005169E8" w:rsidP="000C04DF">
      <w:pPr>
        <w:spacing w:before="100" w:beforeAutospacing="1" w:after="100" w:afterAutospacing="1" w:line="240" w:lineRule="atLeast"/>
        <w:jc w:val="both"/>
        <w:rPr>
          <w:lang w:eastAsia="ru-RU"/>
        </w:rPr>
      </w:pPr>
      <w:r>
        <w:rPr>
          <w:lang w:eastAsia="ru-RU"/>
        </w:rPr>
        <w:t>11.</w:t>
      </w:r>
      <w:r w:rsidR="000C04DF">
        <w:rPr>
          <w:lang w:eastAsia="ru-RU"/>
        </w:rPr>
        <w:t xml:space="preserve"> Статью  11 изложить в следующем виде: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0C04DF" w:rsidRPr="00E24328" w:rsidTr="00100333">
        <w:tc>
          <w:tcPr>
            <w:tcW w:w="4785" w:type="dxa"/>
          </w:tcPr>
          <w:p w:rsidR="000C04DF" w:rsidRPr="00E24328" w:rsidRDefault="000C04DF" w:rsidP="00100333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lang w:eastAsia="ru-RU"/>
              </w:rPr>
            </w:pPr>
            <w:r w:rsidRPr="00E24328">
              <w:rPr>
                <w:color w:val="000000"/>
                <w:lang w:eastAsia="ru-RU"/>
              </w:rPr>
              <w:t>Категория информации</w:t>
            </w: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lang w:eastAsia="ru-RU"/>
              </w:rPr>
            </w:pPr>
          </w:p>
        </w:tc>
        <w:tc>
          <w:tcPr>
            <w:tcW w:w="4786" w:type="dxa"/>
          </w:tcPr>
          <w:p w:rsidR="000C04DF" w:rsidRPr="00E24328" w:rsidRDefault="000C04DF" w:rsidP="0010033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lang w:eastAsia="ru-RU"/>
              </w:rPr>
            </w:pPr>
            <w:r w:rsidRPr="00E24328">
              <w:rPr>
                <w:color w:val="000000"/>
                <w:lang w:eastAsia="ru-RU"/>
              </w:rPr>
              <w:t>Периодичность размещения</w:t>
            </w:r>
          </w:p>
        </w:tc>
      </w:tr>
      <w:tr w:rsidR="000C04DF" w:rsidRPr="00E24328" w:rsidTr="00100333">
        <w:tc>
          <w:tcPr>
            <w:tcW w:w="4785" w:type="dxa"/>
          </w:tcPr>
          <w:p w:rsidR="000C04DF" w:rsidRPr="00E24328" w:rsidRDefault="000C04DF" w:rsidP="00100333">
            <w:pPr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E24328">
              <w:rPr>
                <w:bCs/>
                <w:color w:val="333333"/>
                <w:lang w:eastAsia="ru-RU"/>
              </w:rPr>
              <w:t>1) общая информация о Муниципальном Совете муниципального образования Красненькая речка</w:t>
            </w:r>
            <w:r w:rsidRPr="00E24328">
              <w:rPr>
                <w:color w:val="333333"/>
                <w:lang w:eastAsia="ru-RU"/>
              </w:rPr>
              <w:t xml:space="preserve">, в том числе: </w:t>
            </w: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E24328">
              <w:rPr>
                <w:color w:val="333333"/>
                <w:lang w:eastAsia="ru-RU"/>
              </w:rPr>
              <w:t xml:space="preserve">а) наименование и структура Муниципального Совета муниципального образования Красненькая речка, почтовый адрес, адрес электронной почты, справочные номера телефонов; </w:t>
            </w: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E24328">
              <w:rPr>
                <w:color w:val="333333"/>
                <w:lang w:eastAsia="ru-RU"/>
              </w:rPr>
              <w:t xml:space="preserve">б) сведения о полномочиях Муниципального Совета муниципального образования  Красненькая речка, задачах и функциях, а также перечень законов и иных нормативных правовых актов, определяющих эти полномочия, задачи и функции; </w:t>
            </w: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E24328">
              <w:rPr>
                <w:color w:val="333333"/>
                <w:lang w:eastAsia="ru-RU"/>
              </w:rPr>
              <w:t xml:space="preserve">в) 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справочных телефонов подведомственных организаций; </w:t>
            </w: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E24328">
              <w:rPr>
                <w:color w:val="333333"/>
                <w:lang w:eastAsia="ru-RU"/>
              </w:rPr>
              <w:t>г) перечни информационных систем, банков данных, реестров, регистров, находящихся в ведении Муниципального Совета муниципального образования  Красненькая речка, подведомственных, организаций;</w:t>
            </w: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E24328">
              <w:rPr>
                <w:color w:val="333333"/>
                <w:lang w:eastAsia="ru-RU"/>
              </w:rPr>
              <w:t xml:space="preserve">д) сведения о средствах массовой информации, учрежденных Муниципальным Советом  муниципального образования Красненькая речка </w:t>
            </w: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</w:p>
        </w:tc>
        <w:tc>
          <w:tcPr>
            <w:tcW w:w="4786" w:type="dxa"/>
          </w:tcPr>
          <w:p w:rsidR="000C04DF" w:rsidRPr="00E24328" w:rsidRDefault="000C04DF" w:rsidP="0010033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lang w:eastAsia="ru-RU"/>
              </w:rPr>
            </w:pPr>
            <w:r w:rsidRPr="00E24328">
              <w:rPr>
                <w:color w:val="000000"/>
                <w:lang w:eastAsia="ru-RU"/>
              </w:rPr>
              <w:t>поддерживается в актуальном состоянии (полностью для пункта 1)</w:t>
            </w:r>
          </w:p>
        </w:tc>
      </w:tr>
      <w:tr w:rsidR="000C04DF" w:rsidRPr="00E24328" w:rsidTr="00100333">
        <w:tc>
          <w:tcPr>
            <w:tcW w:w="4785" w:type="dxa"/>
          </w:tcPr>
          <w:p w:rsidR="000C04DF" w:rsidRPr="00E24328" w:rsidRDefault="000C04DF" w:rsidP="00100333">
            <w:pPr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E24328">
              <w:rPr>
                <w:color w:val="333333"/>
                <w:lang w:eastAsia="ru-RU"/>
              </w:rPr>
              <w:t xml:space="preserve">2) </w:t>
            </w:r>
            <w:r w:rsidRPr="00E24328">
              <w:rPr>
                <w:bCs/>
                <w:color w:val="333333"/>
                <w:lang w:eastAsia="ru-RU"/>
              </w:rPr>
              <w:t>информация о нормотворческой деятельности Муниципального Совета муниципального образования Красненькая речка</w:t>
            </w:r>
            <w:r w:rsidRPr="00E24328">
              <w:rPr>
                <w:color w:val="333333"/>
                <w:lang w:eastAsia="ru-RU"/>
              </w:rPr>
              <w:t xml:space="preserve">, в том числе: </w:t>
            </w: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proofErr w:type="gramStart"/>
            <w:r w:rsidRPr="00E24328">
              <w:rPr>
                <w:color w:val="333333"/>
                <w:lang w:eastAsia="ru-RU"/>
              </w:rPr>
              <w:t>а) нормативные правовые акты, муниципальные правовые акты, изданные Муниципальным Советом муниципального образования Красненькая речка,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правовых актов в случаях, установленных законодательством Российской Федерации; </w:t>
            </w:r>
            <w:proofErr w:type="gramEnd"/>
          </w:p>
          <w:p w:rsidR="000C04DF" w:rsidRDefault="000C04DF" w:rsidP="00100333">
            <w:pPr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E24328">
              <w:rPr>
                <w:color w:val="333333"/>
                <w:lang w:eastAsia="ru-RU"/>
              </w:rPr>
              <w:t>б) тексты проектов муниципальных правовых актов;  </w:t>
            </w: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E24328">
              <w:rPr>
                <w:color w:val="333333"/>
                <w:lang w:eastAsia="ru-RU"/>
              </w:rPr>
              <w:t>в) информация о</w:t>
            </w:r>
            <w:r w:rsidRPr="000C04DF">
              <w:rPr>
                <w:lang w:eastAsia="ru-RU"/>
              </w:rPr>
              <w:t>закупках  товаров, работ, услуг для обеспечения муниципальных нужд;</w:t>
            </w: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E24328">
              <w:rPr>
                <w:color w:val="333333"/>
                <w:lang w:eastAsia="ru-RU"/>
              </w:rPr>
              <w:t xml:space="preserve">г) административные регламенты, стандарты муниципальных услуг; </w:t>
            </w: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E24328">
              <w:rPr>
                <w:color w:val="333333"/>
                <w:lang w:eastAsia="ru-RU"/>
              </w:rPr>
              <w:t xml:space="preserve">д) установленные формы обращений, заявлений и иных документов, принимаемых Муниципальным Советом муниципального образования Красненькая речка к рассмотрению в соответствии с законами и иными нормативными правовыми актами, муниципальными правовыми актами; </w:t>
            </w: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E24328">
              <w:rPr>
                <w:color w:val="333333"/>
                <w:lang w:eastAsia="ru-RU"/>
              </w:rPr>
              <w:t>е) порядок обжалования решений, принятых муниципальных правовых актов;</w:t>
            </w: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</w:p>
        </w:tc>
        <w:tc>
          <w:tcPr>
            <w:tcW w:w="4786" w:type="dxa"/>
          </w:tcPr>
          <w:p w:rsidR="000C04DF" w:rsidRPr="00E24328" w:rsidRDefault="000C04DF" w:rsidP="00100333">
            <w:pPr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E24328">
              <w:rPr>
                <w:color w:val="000000"/>
                <w:lang w:eastAsia="ru-RU"/>
              </w:rPr>
              <w:t>поддерживается в актуальном состоянии</w:t>
            </w:r>
          </w:p>
          <w:p w:rsidR="000C04DF" w:rsidRPr="00E24328" w:rsidRDefault="000C04DF" w:rsidP="00100333">
            <w:pPr>
              <w:spacing w:line="240" w:lineRule="atLeast"/>
              <w:rPr>
                <w:color w:val="333333"/>
                <w:lang w:eastAsia="ru-RU"/>
              </w:rPr>
            </w:pPr>
          </w:p>
          <w:p w:rsidR="000C04DF" w:rsidRPr="00E24328" w:rsidRDefault="000C04DF" w:rsidP="00100333">
            <w:pPr>
              <w:spacing w:line="240" w:lineRule="atLeast"/>
              <w:rPr>
                <w:color w:val="333333"/>
                <w:lang w:eastAsia="ru-RU"/>
              </w:rPr>
            </w:pPr>
          </w:p>
          <w:p w:rsidR="000C04DF" w:rsidRPr="00E24328" w:rsidRDefault="000C04DF" w:rsidP="00100333">
            <w:pPr>
              <w:spacing w:line="240" w:lineRule="atLeast"/>
              <w:rPr>
                <w:color w:val="333333"/>
                <w:lang w:eastAsia="ru-RU"/>
              </w:rPr>
            </w:pPr>
          </w:p>
          <w:p w:rsidR="000C04DF" w:rsidRPr="00E24328" w:rsidRDefault="000C04DF" w:rsidP="00100333">
            <w:pPr>
              <w:spacing w:line="240" w:lineRule="atLeast"/>
              <w:rPr>
                <w:color w:val="333333"/>
                <w:lang w:eastAsia="ru-RU"/>
              </w:rPr>
            </w:pPr>
          </w:p>
          <w:p w:rsidR="000C04DF" w:rsidRPr="00924EA3" w:rsidRDefault="000C04DF" w:rsidP="00100333">
            <w:pPr>
              <w:spacing w:line="240" w:lineRule="atLeast"/>
              <w:rPr>
                <w:color w:val="333333"/>
                <w:lang w:eastAsia="ru-RU"/>
              </w:rPr>
            </w:pPr>
            <w:r>
              <w:rPr>
                <w:color w:val="333333"/>
                <w:lang w:eastAsia="ru-RU"/>
              </w:rPr>
              <w:t>а) в течение 5-</w:t>
            </w:r>
            <w:r w:rsidRPr="00E24328">
              <w:rPr>
                <w:color w:val="333333"/>
                <w:lang w:eastAsia="ru-RU"/>
              </w:rPr>
              <w:t xml:space="preserve">ти дней с момента </w:t>
            </w:r>
            <w:r>
              <w:rPr>
                <w:color w:val="333333"/>
                <w:lang w:eastAsia="ru-RU"/>
              </w:rPr>
              <w:t xml:space="preserve">их </w:t>
            </w:r>
            <w:r w:rsidRPr="000C04DF">
              <w:rPr>
                <w:lang w:eastAsia="ru-RU"/>
              </w:rPr>
              <w:t>принятия, либо 5-ти дней с момента их поступления в Муниципальный Совет</w:t>
            </w:r>
          </w:p>
          <w:p w:rsidR="000C04DF" w:rsidRPr="00924EA3" w:rsidRDefault="000C04DF" w:rsidP="00100333">
            <w:pPr>
              <w:spacing w:line="240" w:lineRule="atLeast"/>
              <w:rPr>
                <w:strike/>
                <w:color w:val="333333"/>
                <w:lang w:eastAsia="ru-RU"/>
              </w:rPr>
            </w:pPr>
          </w:p>
          <w:p w:rsidR="000C04DF" w:rsidRPr="00E24328" w:rsidRDefault="000C04DF" w:rsidP="00100333">
            <w:pPr>
              <w:spacing w:line="240" w:lineRule="atLeast"/>
              <w:rPr>
                <w:color w:val="333333"/>
                <w:lang w:eastAsia="ru-RU"/>
              </w:rPr>
            </w:pPr>
          </w:p>
          <w:p w:rsidR="000C04DF" w:rsidRPr="00E24328" w:rsidRDefault="000C04DF" w:rsidP="00100333">
            <w:pPr>
              <w:spacing w:line="240" w:lineRule="atLeast"/>
              <w:rPr>
                <w:color w:val="333333"/>
                <w:lang w:eastAsia="ru-RU"/>
              </w:rPr>
            </w:pPr>
          </w:p>
          <w:p w:rsidR="000C04DF" w:rsidRPr="00E24328" w:rsidRDefault="000C04DF" w:rsidP="00100333">
            <w:pPr>
              <w:spacing w:line="240" w:lineRule="atLeast"/>
              <w:rPr>
                <w:color w:val="333333"/>
                <w:lang w:eastAsia="ru-RU"/>
              </w:rPr>
            </w:pPr>
          </w:p>
          <w:p w:rsidR="000C04DF" w:rsidRPr="00E24328" w:rsidRDefault="000C04DF" w:rsidP="00100333">
            <w:pPr>
              <w:spacing w:line="240" w:lineRule="atLeast"/>
              <w:rPr>
                <w:color w:val="333333"/>
                <w:lang w:eastAsia="ru-RU"/>
              </w:rPr>
            </w:pPr>
          </w:p>
          <w:p w:rsidR="000C04DF" w:rsidRPr="00E24328" w:rsidRDefault="000C04DF" w:rsidP="00100333">
            <w:pPr>
              <w:spacing w:line="240" w:lineRule="atLeast"/>
              <w:rPr>
                <w:color w:val="333333"/>
                <w:lang w:eastAsia="ru-RU"/>
              </w:rPr>
            </w:pPr>
          </w:p>
          <w:p w:rsidR="000C04DF" w:rsidRPr="00E24328" w:rsidRDefault="000C04DF" w:rsidP="00100333">
            <w:pPr>
              <w:spacing w:line="240" w:lineRule="atLeast"/>
              <w:rPr>
                <w:color w:val="333333"/>
                <w:lang w:eastAsia="ru-RU"/>
              </w:rPr>
            </w:pPr>
          </w:p>
          <w:p w:rsidR="000C04DF" w:rsidRPr="00E24328" w:rsidRDefault="000C04DF" w:rsidP="00100333">
            <w:pPr>
              <w:spacing w:line="240" w:lineRule="atLeast"/>
              <w:rPr>
                <w:color w:val="333333"/>
                <w:lang w:eastAsia="ru-RU"/>
              </w:rPr>
            </w:pPr>
          </w:p>
          <w:p w:rsidR="000C04DF" w:rsidRDefault="000C04DF" w:rsidP="00100333">
            <w:pPr>
              <w:spacing w:line="240" w:lineRule="atLeast"/>
              <w:rPr>
                <w:color w:val="333333"/>
                <w:lang w:eastAsia="ru-RU"/>
              </w:rPr>
            </w:pPr>
            <w:r>
              <w:rPr>
                <w:color w:val="333333"/>
                <w:lang w:eastAsia="ru-RU"/>
              </w:rPr>
              <w:t>б) в течение 5-</w:t>
            </w:r>
            <w:r w:rsidRPr="00E24328">
              <w:rPr>
                <w:color w:val="333333"/>
                <w:lang w:eastAsia="ru-RU"/>
              </w:rPr>
              <w:t xml:space="preserve">ти дней с момента </w:t>
            </w:r>
            <w:r>
              <w:rPr>
                <w:color w:val="333333"/>
                <w:lang w:eastAsia="ru-RU"/>
              </w:rPr>
              <w:t xml:space="preserve">их </w:t>
            </w:r>
          </w:p>
          <w:p w:rsidR="000C04DF" w:rsidRPr="00E24328" w:rsidRDefault="000C04DF" w:rsidP="00100333">
            <w:pPr>
              <w:spacing w:line="240" w:lineRule="atLeast"/>
              <w:rPr>
                <w:color w:val="333333"/>
                <w:lang w:eastAsia="ru-RU"/>
              </w:rPr>
            </w:pPr>
            <w:r w:rsidRPr="00E24328">
              <w:rPr>
                <w:color w:val="333333"/>
                <w:lang w:eastAsia="ru-RU"/>
              </w:rPr>
              <w:t xml:space="preserve">издания  </w:t>
            </w: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E24328">
              <w:rPr>
                <w:color w:val="333333"/>
                <w:lang w:eastAsia="ru-RU"/>
              </w:rPr>
              <w:t xml:space="preserve">в) в соответствии с законодательством Российской Федерации </w:t>
            </w:r>
            <w:r w:rsidRPr="000C04DF">
              <w:rPr>
                <w:lang w:eastAsia="ru-RU"/>
              </w:rPr>
              <w:t xml:space="preserve">о  контрактной системе в сфере закупок товаров, работ, услуг для обеспечения </w:t>
            </w:r>
            <w:r w:rsidRPr="00E24328">
              <w:rPr>
                <w:color w:val="333333"/>
                <w:lang w:eastAsia="ru-RU"/>
              </w:rPr>
              <w:t xml:space="preserve">муниципальных нужд; </w:t>
            </w:r>
          </w:p>
          <w:p w:rsidR="000C04DF" w:rsidRDefault="000C04DF" w:rsidP="00100333">
            <w:pPr>
              <w:spacing w:before="100" w:beforeAutospacing="1" w:after="100" w:afterAutospacing="1" w:line="240" w:lineRule="atLeast"/>
              <w:rPr>
                <w:color w:val="000000"/>
                <w:lang w:eastAsia="ru-RU"/>
              </w:rPr>
            </w:pPr>
            <w:r w:rsidRPr="00E24328">
              <w:rPr>
                <w:color w:val="000000"/>
                <w:lang w:eastAsia="ru-RU"/>
              </w:rPr>
              <w:t>г) поддерживается в актуальном состоянии</w:t>
            </w:r>
          </w:p>
          <w:p w:rsidR="000C04DF" w:rsidRDefault="000C04DF" w:rsidP="00100333">
            <w:pPr>
              <w:spacing w:before="100" w:beforeAutospacing="1" w:after="100" w:afterAutospacing="1" w:line="240" w:lineRule="atLeast"/>
              <w:rPr>
                <w:color w:val="000000"/>
                <w:lang w:eastAsia="ru-RU"/>
              </w:rPr>
            </w:pP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E24328">
              <w:rPr>
                <w:color w:val="000000"/>
                <w:lang w:eastAsia="ru-RU"/>
              </w:rPr>
              <w:t>д) поддерживается в актуальном состоянии</w:t>
            </w:r>
          </w:p>
          <w:p w:rsidR="000C04DF" w:rsidRPr="00E24328" w:rsidRDefault="000C04DF" w:rsidP="00100333">
            <w:pPr>
              <w:spacing w:line="240" w:lineRule="atLeast"/>
              <w:rPr>
                <w:color w:val="333333"/>
                <w:lang w:eastAsia="ru-RU"/>
              </w:rPr>
            </w:pPr>
          </w:p>
          <w:p w:rsidR="000C04DF" w:rsidRPr="00E24328" w:rsidRDefault="000C04DF" w:rsidP="00100333">
            <w:pPr>
              <w:spacing w:line="240" w:lineRule="atLeast"/>
              <w:rPr>
                <w:color w:val="333333"/>
                <w:lang w:eastAsia="ru-RU"/>
              </w:rPr>
            </w:pPr>
          </w:p>
          <w:p w:rsidR="000C04DF" w:rsidRPr="00E24328" w:rsidRDefault="000C04DF" w:rsidP="00100333">
            <w:pPr>
              <w:spacing w:line="240" w:lineRule="atLeast"/>
              <w:rPr>
                <w:color w:val="333333"/>
                <w:lang w:eastAsia="ru-RU"/>
              </w:rPr>
            </w:pP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  <w:r>
              <w:rPr>
                <w:color w:val="333333"/>
                <w:lang w:eastAsia="ru-RU"/>
              </w:rPr>
              <w:t>е) в течение 5-</w:t>
            </w:r>
            <w:r w:rsidRPr="00E24328">
              <w:rPr>
                <w:color w:val="333333"/>
                <w:lang w:eastAsia="ru-RU"/>
              </w:rPr>
              <w:t xml:space="preserve">ти дней с момента принятия соответствующего акта </w:t>
            </w:r>
          </w:p>
        </w:tc>
      </w:tr>
      <w:tr w:rsidR="000C04DF" w:rsidRPr="00E24328" w:rsidTr="00100333">
        <w:tc>
          <w:tcPr>
            <w:tcW w:w="4785" w:type="dxa"/>
          </w:tcPr>
          <w:p w:rsidR="000C04DF" w:rsidRPr="00E24328" w:rsidRDefault="000C04DF" w:rsidP="00100333">
            <w:pPr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  <w:r w:rsidRPr="00E24328">
              <w:rPr>
                <w:color w:val="333333"/>
                <w:lang w:eastAsia="ru-RU"/>
              </w:rPr>
              <w:t>3) информация об участии Муниципального Совета муниципального образования Красненькая речка в целевых и иных программах, а также в мероприятиях, проводимых Муниципальным Советом;</w:t>
            </w: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</w:p>
        </w:tc>
        <w:tc>
          <w:tcPr>
            <w:tcW w:w="4786" w:type="dxa"/>
          </w:tcPr>
          <w:p w:rsidR="000C04DF" w:rsidRPr="00E24328" w:rsidRDefault="000C04DF" w:rsidP="00100333">
            <w:pPr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  <w:r w:rsidRPr="00E24328">
              <w:rPr>
                <w:color w:val="000000"/>
                <w:lang w:eastAsia="ru-RU"/>
              </w:rPr>
              <w:t>поддерживается в актуальном состоянии</w:t>
            </w:r>
          </w:p>
        </w:tc>
      </w:tr>
      <w:tr w:rsidR="000C04DF" w:rsidRPr="00E24328" w:rsidTr="00100333">
        <w:tc>
          <w:tcPr>
            <w:tcW w:w="4785" w:type="dxa"/>
          </w:tcPr>
          <w:p w:rsidR="000C04DF" w:rsidRPr="00246660" w:rsidRDefault="000C04DF" w:rsidP="00100333">
            <w:pPr>
              <w:spacing w:before="100" w:beforeAutospacing="1" w:after="100" w:afterAutospacing="1" w:line="240" w:lineRule="atLeast"/>
              <w:jc w:val="both"/>
              <w:rPr>
                <w:lang w:eastAsia="ru-RU"/>
              </w:rPr>
            </w:pPr>
            <w:proofErr w:type="gramStart"/>
            <w:r w:rsidRPr="00E24328">
              <w:rPr>
                <w:color w:val="333333"/>
                <w:lang w:eastAsia="ru-RU"/>
              </w:rPr>
              <w:t>4) 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Муниципальным Советом муниципального образования Красненькая речка до сведения граждан и организаций в соответствии с</w:t>
            </w:r>
            <w:r w:rsidRPr="00246660">
              <w:rPr>
                <w:lang w:eastAsia="ru-RU"/>
              </w:rPr>
              <w:t>федеральными законами, законами Санкт-Петербурга;</w:t>
            </w:r>
            <w:proofErr w:type="gramEnd"/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</w:p>
        </w:tc>
        <w:tc>
          <w:tcPr>
            <w:tcW w:w="4786" w:type="dxa"/>
          </w:tcPr>
          <w:p w:rsidR="000C04DF" w:rsidRPr="00E24328" w:rsidRDefault="000C04DF" w:rsidP="00100333">
            <w:pPr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  <w:r w:rsidRPr="00E24328">
              <w:rPr>
                <w:color w:val="000000"/>
                <w:lang w:eastAsia="ru-RU"/>
              </w:rPr>
              <w:t>поддерживается в актуальном состоянии</w:t>
            </w:r>
          </w:p>
        </w:tc>
      </w:tr>
      <w:tr w:rsidR="000C04DF" w:rsidRPr="00E24328" w:rsidTr="00100333">
        <w:tc>
          <w:tcPr>
            <w:tcW w:w="4785" w:type="dxa"/>
          </w:tcPr>
          <w:p w:rsidR="000C04DF" w:rsidRPr="00E24328" w:rsidRDefault="000C04DF" w:rsidP="00100333">
            <w:pPr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  <w:r w:rsidRPr="00E24328">
              <w:rPr>
                <w:color w:val="333333"/>
                <w:lang w:eastAsia="ru-RU"/>
              </w:rPr>
              <w:t>5) информация о результатах проверок, проведенных Муниципальным Советом муниципального образования Красненькая речка, подведомственными организациямив пределах их полномочий, а также о результатах проверок, проведенных в Муниципальном Совете муниципального образования Красненькая речка, подведомственных, организаций;</w:t>
            </w: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</w:p>
        </w:tc>
        <w:tc>
          <w:tcPr>
            <w:tcW w:w="4786" w:type="dxa"/>
          </w:tcPr>
          <w:p w:rsidR="000C04DF" w:rsidRPr="00E24328" w:rsidRDefault="000C04DF" w:rsidP="00100333">
            <w:pPr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  <w:r w:rsidRPr="00E24328">
              <w:rPr>
                <w:color w:val="000000"/>
                <w:lang w:eastAsia="ru-RU"/>
              </w:rPr>
              <w:t>поддерживается в актуальном состоянии</w:t>
            </w:r>
          </w:p>
        </w:tc>
      </w:tr>
      <w:tr w:rsidR="000C04DF" w:rsidRPr="00E24328" w:rsidTr="00100333">
        <w:tc>
          <w:tcPr>
            <w:tcW w:w="4785" w:type="dxa"/>
          </w:tcPr>
          <w:p w:rsidR="000C04DF" w:rsidRPr="00E24328" w:rsidRDefault="000C04DF" w:rsidP="00100333">
            <w:pPr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  <w:r w:rsidRPr="00E24328">
              <w:rPr>
                <w:color w:val="333333"/>
                <w:lang w:eastAsia="ru-RU"/>
              </w:rPr>
              <w:t>6) тексты официальных выступлений и заявлений</w:t>
            </w:r>
            <w:r w:rsidRPr="00246660">
              <w:rPr>
                <w:lang w:eastAsia="ru-RU"/>
              </w:rPr>
              <w:t xml:space="preserve">Главы муниципального образования Красненькая речка, исполняющего полномочия </w:t>
            </w:r>
            <w:r w:rsidRPr="00E24328">
              <w:rPr>
                <w:color w:val="333333"/>
                <w:lang w:eastAsia="ru-RU"/>
              </w:rPr>
              <w:t>Председателя Муниципального Совета, его заместителя;</w:t>
            </w: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</w:p>
        </w:tc>
        <w:tc>
          <w:tcPr>
            <w:tcW w:w="4786" w:type="dxa"/>
          </w:tcPr>
          <w:p w:rsidR="000C04DF" w:rsidRPr="00E24328" w:rsidRDefault="000C04DF" w:rsidP="00100333">
            <w:pPr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E24328">
              <w:rPr>
                <w:color w:val="000000"/>
                <w:lang w:eastAsia="ru-RU"/>
              </w:rPr>
              <w:t>в течение одного дня со дняофициального выступления или заявления</w:t>
            </w:r>
          </w:p>
        </w:tc>
      </w:tr>
      <w:tr w:rsidR="000C04DF" w:rsidRPr="00E24328" w:rsidTr="00100333">
        <w:tc>
          <w:tcPr>
            <w:tcW w:w="4785" w:type="dxa"/>
          </w:tcPr>
          <w:p w:rsidR="000C04DF" w:rsidRPr="00E24328" w:rsidRDefault="000C04DF" w:rsidP="00100333">
            <w:pPr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E24328">
              <w:rPr>
                <w:color w:val="333333"/>
                <w:lang w:eastAsia="ru-RU"/>
              </w:rPr>
              <w:t xml:space="preserve">7) статистическая информация о деятельности Муниципального Совета муниципального образования Красненькая речка, в том числе: </w:t>
            </w: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E24328">
              <w:rPr>
                <w:color w:val="333333"/>
                <w:lang w:eastAsia="ru-RU"/>
              </w:rPr>
              <w:t>а) статистические данные и показатели, характеризующие состояние и динамику развития экономической, социальной и иных сфер жизнеде</w:t>
            </w:r>
            <w:r w:rsidR="009C0B20">
              <w:rPr>
                <w:color w:val="333333"/>
                <w:lang w:eastAsia="ru-RU"/>
              </w:rPr>
              <w:t>ятельности</w:t>
            </w:r>
            <w:r w:rsidR="00984FD5">
              <w:rPr>
                <w:color w:val="333333"/>
                <w:lang w:eastAsia="ru-RU"/>
              </w:rPr>
              <w:t xml:space="preserve">, </w:t>
            </w:r>
            <w:r w:rsidR="00984FD5" w:rsidRPr="00984FD5">
              <w:rPr>
                <w:color w:val="333333"/>
                <w:lang w:eastAsia="ru-RU"/>
              </w:rPr>
              <w:t>регулирование которых отнесено к полномочиям  органа местного самоуправления</w:t>
            </w:r>
            <w:r w:rsidRPr="00E24328">
              <w:rPr>
                <w:color w:val="333333"/>
                <w:lang w:eastAsia="ru-RU"/>
              </w:rPr>
              <w:t xml:space="preserve">; </w:t>
            </w: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E24328">
              <w:rPr>
                <w:color w:val="333333"/>
                <w:lang w:eastAsia="ru-RU"/>
              </w:rPr>
              <w:t xml:space="preserve">б) сведения об использовании Муниципальным Советом муниципального образования Красненькая речка, подведомственными организациями выделяемых бюджетных средств; </w:t>
            </w: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</w:p>
        </w:tc>
        <w:tc>
          <w:tcPr>
            <w:tcW w:w="4786" w:type="dxa"/>
          </w:tcPr>
          <w:p w:rsidR="000C04DF" w:rsidRPr="00E24328" w:rsidRDefault="000C04DF" w:rsidP="00100333">
            <w:pPr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  <w:r w:rsidRPr="00E24328">
              <w:rPr>
                <w:color w:val="000000"/>
                <w:lang w:eastAsia="ru-RU"/>
              </w:rPr>
              <w:t>поддерживается в актуальном состоянии</w:t>
            </w:r>
          </w:p>
        </w:tc>
      </w:tr>
      <w:tr w:rsidR="000C04DF" w:rsidRPr="00E24328" w:rsidTr="00100333">
        <w:tc>
          <w:tcPr>
            <w:tcW w:w="4785" w:type="dxa"/>
          </w:tcPr>
          <w:p w:rsidR="000C04DF" w:rsidRPr="00E24328" w:rsidRDefault="000C04DF" w:rsidP="00100333">
            <w:pPr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E24328">
              <w:rPr>
                <w:color w:val="333333"/>
                <w:lang w:eastAsia="ru-RU"/>
              </w:rPr>
              <w:t xml:space="preserve">8) информация о кадровом обеспечении Муниципального Совета муниципального образования Красненькая речка, в том числе: </w:t>
            </w: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E24328">
              <w:rPr>
                <w:color w:val="333333"/>
                <w:lang w:eastAsia="ru-RU"/>
              </w:rPr>
              <w:t xml:space="preserve">а) порядок поступления граждан на муниципальную службу; </w:t>
            </w: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E24328">
              <w:rPr>
                <w:color w:val="333333"/>
                <w:lang w:eastAsia="ru-RU"/>
              </w:rPr>
              <w:t xml:space="preserve">б) сведения о вакантных должностях муниципальной службы, имеющихся в Муниципальном Совете  муниципального образования Красненькая речка; </w:t>
            </w: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E24328">
              <w:rPr>
                <w:color w:val="333333"/>
                <w:lang w:eastAsia="ru-RU"/>
              </w:rPr>
              <w:t xml:space="preserve">в) квалификационные требования к кандидатам на замещение вакантных должностей муниципальной службы; </w:t>
            </w: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E24328">
              <w:rPr>
                <w:color w:val="333333"/>
                <w:lang w:eastAsia="ru-RU"/>
              </w:rPr>
              <w:t xml:space="preserve">г) условия и результаты конкурсов на замещение вакантных должностей муниципальной службы; </w:t>
            </w: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  <w:r w:rsidRPr="00E24328">
              <w:rPr>
                <w:color w:val="333333"/>
                <w:lang w:eastAsia="ru-RU"/>
              </w:rPr>
              <w:t>д) номера телефонов, по которым можно получить информацию по вопросу замещения вакантных должностей в Муниципальном Совете муниципального образования Красненькая речка;</w:t>
            </w: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</w:p>
        </w:tc>
        <w:tc>
          <w:tcPr>
            <w:tcW w:w="4786" w:type="dxa"/>
          </w:tcPr>
          <w:p w:rsidR="000C04DF" w:rsidRPr="00E24328" w:rsidRDefault="000C04DF" w:rsidP="00100333">
            <w:pPr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E24328">
              <w:rPr>
                <w:color w:val="000000"/>
                <w:lang w:eastAsia="ru-RU"/>
              </w:rPr>
              <w:t xml:space="preserve"> поддерживается в актуальном состоянии </w:t>
            </w:r>
            <w:r w:rsidRPr="00E24328">
              <w:rPr>
                <w:color w:val="333333"/>
                <w:lang w:eastAsia="ru-RU"/>
              </w:rPr>
              <w:t>(полностью для пункта 8)</w:t>
            </w:r>
          </w:p>
        </w:tc>
      </w:tr>
      <w:tr w:rsidR="000C04DF" w:rsidRPr="00E24328" w:rsidTr="00100333">
        <w:tc>
          <w:tcPr>
            <w:tcW w:w="4785" w:type="dxa"/>
          </w:tcPr>
          <w:p w:rsidR="000C04DF" w:rsidRDefault="000C04DF" w:rsidP="00100333">
            <w:pPr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E24328">
              <w:rPr>
                <w:color w:val="333333"/>
                <w:lang w:eastAsia="ru-RU"/>
              </w:rPr>
              <w:t xml:space="preserve">9) информация о работе Муниципального Совета муниципального образования Красненькая речка с обращениями граждан (физических лиц), организаций (юридических лиц), общественных объединений, органов местного самоуправления, в том числе: </w:t>
            </w:r>
          </w:p>
          <w:p w:rsidR="00984FD5" w:rsidRDefault="000C04DF" w:rsidP="00100333">
            <w:pPr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E24328">
              <w:rPr>
                <w:color w:val="333333"/>
                <w:lang w:eastAsia="ru-RU"/>
              </w:rPr>
              <w:t>а) порядок и время приема граждан</w:t>
            </w: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bookmarkStart w:id="0" w:name="_GoBack"/>
            <w:bookmarkEnd w:id="0"/>
            <w:r w:rsidRPr="00E24328">
              <w:rPr>
                <w:color w:val="333333"/>
                <w:lang w:eastAsia="ru-RU"/>
              </w:rPr>
              <w:t xml:space="preserve"> (физических лиц), в том числе представителей организаций (юридических лиц), общественных объединений, органов местного самоуправления, порядок рассмотрения их обращений с указанием актов, регулирующих эту деятельность; </w:t>
            </w: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E24328">
              <w:rPr>
                <w:color w:val="333333"/>
                <w:lang w:eastAsia="ru-RU"/>
              </w:rPr>
              <w:t>б) фамилию, имя и отчество руководителя подразделения или иного должностного лица, к полномочиям которых отнесены организация при</w:t>
            </w:r>
            <w:r>
              <w:rPr>
                <w:color w:val="333333"/>
                <w:lang w:eastAsia="ru-RU"/>
              </w:rPr>
              <w:t>ема лиц, указанных в подпункте «</w:t>
            </w:r>
            <w:r w:rsidRPr="00E24328">
              <w:rPr>
                <w:color w:val="333333"/>
                <w:lang w:eastAsia="ru-RU"/>
              </w:rPr>
              <w:t>а</w:t>
            </w:r>
            <w:r>
              <w:rPr>
                <w:color w:val="333333"/>
                <w:lang w:eastAsia="ru-RU"/>
              </w:rPr>
              <w:t>»</w:t>
            </w:r>
            <w:r w:rsidRPr="00E24328">
              <w:rPr>
                <w:color w:val="333333"/>
                <w:lang w:eastAsia="ru-RU"/>
              </w:rPr>
              <w:t xml:space="preserve"> настоящего пункта, обеспечение рассмотрения их обращений, а также номер телефона, по которому можно получить информацию справочного характера; </w:t>
            </w:r>
          </w:p>
          <w:p w:rsidR="000C04DF" w:rsidRDefault="000C04DF" w:rsidP="00100333">
            <w:pPr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  <w:r w:rsidRPr="00E24328">
              <w:rPr>
                <w:color w:val="333333"/>
                <w:lang w:eastAsia="ru-RU"/>
              </w:rPr>
              <w:t xml:space="preserve">в) обзоры обращений лиц, указанных в подпункте </w:t>
            </w:r>
            <w:r>
              <w:rPr>
                <w:color w:val="333333"/>
                <w:lang w:eastAsia="ru-RU"/>
              </w:rPr>
              <w:t>«</w:t>
            </w:r>
            <w:r w:rsidRPr="00E24328">
              <w:rPr>
                <w:color w:val="333333"/>
                <w:lang w:eastAsia="ru-RU"/>
              </w:rPr>
              <w:t>а</w:t>
            </w:r>
            <w:r>
              <w:rPr>
                <w:color w:val="333333"/>
                <w:lang w:eastAsia="ru-RU"/>
              </w:rPr>
              <w:t>»</w:t>
            </w:r>
            <w:r w:rsidRPr="00E24328">
              <w:rPr>
                <w:color w:val="333333"/>
                <w:lang w:eastAsia="ru-RU"/>
              </w:rPr>
              <w:t xml:space="preserve"> настоящего пункта, а также обобщенную информацию о результатах рассмотрения этих обращений и принятых мерах.</w:t>
            </w:r>
          </w:p>
          <w:p w:rsidR="000C04DF" w:rsidRDefault="000C04DF" w:rsidP="00100333">
            <w:pPr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</w:p>
          <w:p w:rsidR="000C04DF" w:rsidRPr="00246660" w:rsidRDefault="000C04DF" w:rsidP="00100333">
            <w:pPr>
              <w:spacing w:before="100" w:beforeAutospacing="1" w:after="100" w:afterAutospacing="1" w:line="240" w:lineRule="atLeast"/>
              <w:jc w:val="both"/>
              <w:rPr>
                <w:lang w:eastAsia="ru-RU"/>
              </w:rPr>
            </w:pPr>
            <w:r w:rsidRPr="00246660">
              <w:rPr>
                <w:lang w:eastAsia="ru-RU"/>
              </w:rPr>
              <w:t>10) иная информация о деятельности Муниципального Совета муниципального образования Красненькая речка, с учетом требований Федерального закона от 9 февраля 2009 г. № 8-ФЗ «Об обеспечении доступа к информации о деятельности государственных органов и органов местного самоуправления»</w:t>
            </w:r>
            <w:r w:rsidR="00246660">
              <w:rPr>
                <w:lang w:eastAsia="ru-RU"/>
              </w:rPr>
              <w:t>.</w:t>
            </w: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</w:p>
        </w:tc>
        <w:tc>
          <w:tcPr>
            <w:tcW w:w="4786" w:type="dxa"/>
          </w:tcPr>
          <w:p w:rsidR="000C04DF" w:rsidRPr="00E24328" w:rsidRDefault="000C04DF" w:rsidP="00100333">
            <w:pPr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</w:p>
          <w:p w:rsidR="000C04DF" w:rsidRPr="00E24328" w:rsidRDefault="000C04DF" w:rsidP="00100333">
            <w:pPr>
              <w:spacing w:line="240" w:lineRule="atLeast"/>
              <w:rPr>
                <w:color w:val="333333"/>
                <w:lang w:eastAsia="ru-RU"/>
              </w:rPr>
            </w:pP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lang w:eastAsia="ru-RU"/>
              </w:rPr>
            </w:pPr>
            <w:r w:rsidRPr="00E24328">
              <w:rPr>
                <w:color w:val="333333"/>
                <w:lang w:eastAsia="ru-RU"/>
              </w:rPr>
              <w:t> </w:t>
            </w: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  <w:r w:rsidRPr="00E24328">
              <w:rPr>
                <w:color w:val="333333"/>
                <w:lang w:eastAsia="ru-RU"/>
              </w:rPr>
              <w:t>а</w:t>
            </w:r>
            <w:r w:rsidRPr="00E24328">
              <w:rPr>
                <w:color w:val="000000"/>
                <w:lang w:eastAsia="ru-RU"/>
              </w:rPr>
              <w:t>) поддерживается в актуальном состоянии</w:t>
            </w:r>
          </w:p>
          <w:p w:rsidR="000C04DF" w:rsidRPr="00E24328" w:rsidRDefault="000C04DF" w:rsidP="00100333">
            <w:pPr>
              <w:spacing w:line="240" w:lineRule="atLeast"/>
              <w:rPr>
                <w:color w:val="333333"/>
                <w:lang w:eastAsia="ru-RU"/>
              </w:rPr>
            </w:pPr>
          </w:p>
          <w:p w:rsidR="000C04DF" w:rsidRPr="00E24328" w:rsidRDefault="000C04DF" w:rsidP="00100333">
            <w:pPr>
              <w:spacing w:line="240" w:lineRule="atLeast"/>
              <w:rPr>
                <w:color w:val="333333"/>
                <w:lang w:eastAsia="ru-RU"/>
              </w:rPr>
            </w:pPr>
          </w:p>
          <w:p w:rsidR="000C04DF" w:rsidRPr="00E24328" w:rsidRDefault="000C04DF" w:rsidP="00100333">
            <w:pPr>
              <w:spacing w:line="240" w:lineRule="atLeast"/>
              <w:rPr>
                <w:color w:val="333333"/>
                <w:lang w:eastAsia="ru-RU"/>
              </w:rPr>
            </w:pPr>
          </w:p>
          <w:p w:rsidR="000C04DF" w:rsidRDefault="000C04DF" w:rsidP="00100333">
            <w:pPr>
              <w:spacing w:line="240" w:lineRule="atLeast"/>
              <w:rPr>
                <w:color w:val="333333"/>
                <w:lang w:eastAsia="ru-RU"/>
              </w:rPr>
            </w:pPr>
          </w:p>
          <w:p w:rsidR="00592C5F" w:rsidRDefault="00592C5F" w:rsidP="00100333">
            <w:pPr>
              <w:spacing w:line="240" w:lineRule="atLeast"/>
              <w:rPr>
                <w:color w:val="333333"/>
                <w:lang w:eastAsia="ru-RU"/>
              </w:rPr>
            </w:pPr>
          </w:p>
          <w:p w:rsidR="000C04DF" w:rsidRPr="00E24328" w:rsidRDefault="000C04DF" w:rsidP="00100333">
            <w:pPr>
              <w:spacing w:line="240" w:lineRule="atLeast"/>
              <w:rPr>
                <w:color w:val="333333"/>
                <w:lang w:eastAsia="ru-RU"/>
              </w:rPr>
            </w:pPr>
          </w:p>
          <w:p w:rsidR="000C04DF" w:rsidRDefault="000C04DF" w:rsidP="00100333">
            <w:pPr>
              <w:spacing w:before="100" w:beforeAutospacing="1" w:after="100" w:afterAutospacing="1" w:line="240" w:lineRule="atLeast"/>
              <w:rPr>
                <w:color w:val="000000"/>
                <w:lang w:eastAsia="ru-RU"/>
              </w:rPr>
            </w:pPr>
            <w:r w:rsidRPr="00E24328">
              <w:rPr>
                <w:color w:val="000000"/>
                <w:lang w:eastAsia="ru-RU"/>
              </w:rPr>
              <w:t>б) поддерживается в актуальном состоянии</w:t>
            </w: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rPr>
                <w:color w:val="333333"/>
                <w:lang w:eastAsia="ru-RU"/>
              </w:rPr>
            </w:pPr>
          </w:p>
          <w:p w:rsidR="000C04DF" w:rsidRPr="00E24328" w:rsidRDefault="000C04DF" w:rsidP="00100333">
            <w:pPr>
              <w:spacing w:line="240" w:lineRule="atLeast"/>
              <w:rPr>
                <w:color w:val="333333"/>
                <w:lang w:eastAsia="ru-RU"/>
              </w:rPr>
            </w:pPr>
          </w:p>
          <w:p w:rsidR="000C04DF" w:rsidRDefault="000C04DF" w:rsidP="00100333">
            <w:pPr>
              <w:spacing w:line="240" w:lineRule="atLeast"/>
              <w:rPr>
                <w:color w:val="333333"/>
                <w:lang w:eastAsia="ru-RU"/>
              </w:rPr>
            </w:pPr>
          </w:p>
          <w:p w:rsidR="004B0C95" w:rsidRDefault="004B0C95" w:rsidP="00100333">
            <w:pPr>
              <w:spacing w:line="240" w:lineRule="atLeast"/>
              <w:rPr>
                <w:color w:val="333333"/>
                <w:lang w:eastAsia="ru-RU"/>
              </w:rPr>
            </w:pPr>
          </w:p>
          <w:p w:rsidR="00246660" w:rsidRDefault="00246660" w:rsidP="00100333">
            <w:pPr>
              <w:spacing w:line="240" w:lineRule="atLeast"/>
              <w:rPr>
                <w:color w:val="333333"/>
                <w:lang w:eastAsia="ru-RU"/>
              </w:rPr>
            </w:pPr>
          </w:p>
          <w:p w:rsidR="00246660" w:rsidRPr="00E24328" w:rsidRDefault="00246660" w:rsidP="00100333">
            <w:pPr>
              <w:spacing w:line="240" w:lineRule="atLeast"/>
              <w:rPr>
                <w:color w:val="333333"/>
                <w:lang w:eastAsia="ru-RU"/>
              </w:rPr>
            </w:pPr>
          </w:p>
          <w:p w:rsidR="000C04DF" w:rsidRDefault="000C04DF" w:rsidP="00100333">
            <w:pPr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  <w:r w:rsidRPr="00E24328">
              <w:rPr>
                <w:color w:val="333333"/>
                <w:lang w:eastAsia="ru-RU"/>
              </w:rPr>
              <w:t>в) ежемесячно, в течение первых пяти дней</w:t>
            </w:r>
          </w:p>
          <w:p w:rsidR="000C04DF" w:rsidRDefault="000C04DF" w:rsidP="00100333">
            <w:pPr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</w:p>
          <w:p w:rsidR="000C04DF" w:rsidRDefault="000C04DF" w:rsidP="00100333">
            <w:pPr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</w:p>
          <w:p w:rsidR="000C04DF" w:rsidRDefault="000C04DF" w:rsidP="00100333">
            <w:pPr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</w:p>
          <w:p w:rsidR="000C04DF" w:rsidRPr="00246660" w:rsidRDefault="000C04DF" w:rsidP="00100333">
            <w:pPr>
              <w:spacing w:before="100" w:beforeAutospacing="1" w:after="100" w:afterAutospacing="1" w:line="240" w:lineRule="atLeast"/>
              <w:jc w:val="both"/>
              <w:rPr>
                <w:lang w:eastAsia="ru-RU"/>
              </w:rPr>
            </w:pPr>
            <w:r w:rsidRPr="00246660">
              <w:rPr>
                <w:lang w:eastAsia="ru-RU"/>
              </w:rPr>
              <w:t>поддерживается в актуальном состоянии</w:t>
            </w:r>
          </w:p>
          <w:p w:rsidR="000C04DF" w:rsidRPr="00E24328" w:rsidRDefault="000C04DF" w:rsidP="00100333">
            <w:pPr>
              <w:spacing w:before="100" w:beforeAutospacing="1" w:after="100" w:afterAutospacing="1" w:line="240" w:lineRule="atLeast"/>
              <w:jc w:val="both"/>
              <w:rPr>
                <w:color w:val="333333"/>
                <w:lang w:eastAsia="ru-RU"/>
              </w:rPr>
            </w:pPr>
          </w:p>
        </w:tc>
      </w:tr>
    </w:tbl>
    <w:p w:rsidR="005169E8" w:rsidRDefault="005169E8" w:rsidP="00246660">
      <w:pPr>
        <w:jc w:val="both"/>
      </w:pPr>
    </w:p>
    <w:p w:rsidR="000C04DF" w:rsidRPr="00246660" w:rsidRDefault="005169E8" w:rsidP="00246660">
      <w:pPr>
        <w:jc w:val="both"/>
      </w:pPr>
      <w:r>
        <w:t>12</w:t>
      </w:r>
      <w:r w:rsidR="00246660" w:rsidRPr="00246660">
        <w:t>. Статью 13 дополнить подпунктом 1.1:</w:t>
      </w:r>
    </w:p>
    <w:p w:rsidR="00246660" w:rsidRPr="00246660" w:rsidRDefault="00246660" w:rsidP="00246660">
      <w:pPr>
        <w:jc w:val="both"/>
      </w:pPr>
      <w:r w:rsidRPr="00246660">
        <w:t>«1.1. Информация, указанная в части 1 настоящей статьи, должна содержать:</w:t>
      </w:r>
    </w:p>
    <w:p w:rsidR="00246660" w:rsidRPr="00246660" w:rsidRDefault="00246660" w:rsidP="00246660">
      <w:pPr>
        <w:jc w:val="both"/>
      </w:pPr>
      <w:r w:rsidRPr="00246660">
        <w:t xml:space="preserve">-  Порядок Муниципального Совета муниципального </w:t>
      </w:r>
      <w:proofErr w:type="gramStart"/>
      <w:r w:rsidRPr="00246660">
        <w:t>образования</w:t>
      </w:r>
      <w:proofErr w:type="gramEnd"/>
      <w:r w:rsidRPr="00246660">
        <w:t xml:space="preserve"> Красненькая речка включая порядок приема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самоуправления;</w:t>
      </w:r>
    </w:p>
    <w:p w:rsidR="00246660" w:rsidRDefault="00246660" w:rsidP="00246660">
      <w:pPr>
        <w:jc w:val="both"/>
      </w:pPr>
      <w:r w:rsidRPr="00246660">
        <w:t>- условия и порядок получения информации от Муниципального Совета муниципального образования Красненькая речка</w:t>
      </w:r>
      <w:r>
        <w:t>»</w:t>
      </w:r>
      <w:r w:rsidRPr="00246660">
        <w:t>.</w:t>
      </w:r>
    </w:p>
    <w:p w:rsidR="00246660" w:rsidRDefault="00246660" w:rsidP="00246660">
      <w:pPr>
        <w:jc w:val="both"/>
      </w:pPr>
    </w:p>
    <w:p w:rsidR="00246660" w:rsidRDefault="005169E8" w:rsidP="00246660">
      <w:pPr>
        <w:jc w:val="both"/>
      </w:pPr>
      <w:r>
        <w:t>13.</w:t>
      </w:r>
      <w:r w:rsidR="00246660">
        <w:t xml:space="preserve"> Статью 14 изложить в следующем виде: «</w:t>
      </w:r>
      <w:r w:rsidR="00246660" w:rsidRPr="00246660">
        <w:t>Ознакомление пользователей информацией с информацией о деятельности Муниципального Совета муниципального образования Красненькая речка, находящейся в библиотечных и архивных фондах, осуществляется в порядке, установленном законодательством Российской Федерации, законодательством Санкт-Петербурга, муниципальными правовыми актами</w:t>
      </w:r>
      <w:r w:rsidR="00246660">
        <w:t>»</w:t>
      </w:r>
      <w:r w:rsidR="00246660" w:rsidRPr="00246660">
        <w:t>.</w:t>
      </w:r>
    </w:p>
    <w:p w:rsidR="00246660" w:rsidRDefault="00246660" w:rsidP="00246660">
      <w:pPr>
        <w:jc w:val="both"/>
      </w:pPr>
    </w:p>
    <w:p w:rsidR="00246660" w:rsidRDefault="00246660" w:rsidP="00246660">
      <w:pPr>
        <w:spacing w:before="100" w:beforeAutospacing="1" w:after="100" w:afterAutospacing="1" w:line="240" w:lineRule="atLeast"/>
        <w:jc w:val="both"/>
        <w:rPr>
          <w:lang w:eastAsia="ru-RU"/>
        </w:rPr>
      </w:pPr>
      <w:r>
        <w:t>1</w:t>
      </w:r>
      <w:r w:rsidR="005169E8">
        <w:t>4</w:t>
      </w:r>
      <w:r>
        <w:t>. Пункт 3 статьи 15 изложить в следующем виде: «</w:t>
      </w:r>
      <w:r w:rsidRPr="00E24328">
        <w:rPr>
          <w:color w:val="333333"/>
          <w:lang w:eastAsia="ru-RU"/>
        </w:rPr>
        <w:t xml:space="preserve">При составлении запроса используется государственный язык Российской Федерации. </w:t>
      </w:r>
      <w:r w:rsidRPr="00E24328">
        <w:rPr>
          <w:lang w:eastAsia="ru-RU"/>
        </w:rPr>
        <w:t>Возможность использования при составлении запроса в Муниципальный Совет муниципального образования Красненькая речка других языков народов Российской Федерации определяется законодательством</w:t>
      </w:r>
      <w:r w:rsidRPr="00246660">
        <w:rPr>
          <w:lang w:eastAsia="ru-RU"/>
        </w:rPr>
        <w:t>Санкт-Петербурга.</w:t>
      </w:r>
    </w:p>
    <w:p w:rsidR="005169E8" w:rsidRDefault="005169E8" w:rsidP="00246660">
      <w:pPr>
        <w:spacing w:before="100" w:beforeAutospacing="1" w:after="100" w:afterAutospacing="1" w:line="240" w:lineRule="atLeast"/>
        <w:jc w:val="both"/>
        <w:rPr>
          <w:lang w:eastAsia="ru-RU"/>
        </w:rPr>
      </w:pPr>
      <w:r>
        <w:rPr>
          <w:lang w:eastAsia="ru-RU"/>
        </w:rPr>
        <w:t>15. Пункт 2 статьи 16 изложить в следующем виде: «</w:t>
      </w:r>
      <w:r w:rsidRPr="005169E8">
        <w:rPr>
          <w:lang w:eastAsia="ru-RU"/>
        </w:rPr>
        <w:t>Информация о деятельности Муниципального Совета муниципального образования Красненькая речка по запросу предоставляется в виде ответа на запрос, в котором содержится или к которому прилагается запрашиваемая информация. В ответе на запрос указываются наименование, почтовый адрес Муниципального Совета муниципального образования Красненькая речка, должность лица, подписавшего ответ, а также реквизиты ответа на запрос (регистрационный номер и дата)</w:t>
      </w:r>
      <w:r>
        <w:rPr>
          <w:lang w:eastAsia="ru-RU"/>
        </w:rPr>
        <w:t>»</w:t>
      </w:r>
      <w:r w:rsidRPr="005169E8">
        <w:rPr>
          <w:lang w:eastAsia="ru-RU"/>
        </w:rPr>
        <w:t>.</w:t>
      </w:r>
    </w:p>
    <w:p w:rsidR="00246660" w:rsidRDefault="00246660" w:rsidP="00246660">
      <w:pPr>
        <w:spacing w:before="100" w:beforeAutospacing="1" w:after="100" w:afterAutospacing="1" w:line="240" w:lineRule="atLeast"/>
        <w:jc w:val="both"/>
        <w:rPr>
          <w:lang w:eastAsia="ru-RU"/>
        </w:rPr>
      </w:pPr>
      <w:r>
        <w:rPr>
          <w:lang w:eastAsia="ru-RU"/>
        </w:rPr>
        <w:t>1</w:t>
      </w:r>
      <w:r w:rsidR="005169E8">
        <w:rPr>
          <w:lang w:eastAsia="ru-RU"/>
        </w:rPr>
        <w:t>6</w:t>
      </w:r>
      <w:r>
        <w:rPr>
          <w:lang w:eastAsia="ru-RU"/>
        </w:rPr>
        <w:t>. Пункт 2 ст. 16 изложить в следующем виде: «</w:t>
      </w:r>
      <w:r w:rsidRPr="00E24328">
        <w:rPr>
          <w:lang w:eastAsia="ru-RU"/>
        </w:rPr>
        <w:t>При ответе на запрос используется государственный язык Российской Федерации. Возможность использования при ответе на запрос, поступивший в Муниципальный Совет муниципального образования Красненькая речка, других языков народов Российской Федерации определяется законодательством</w:t>
      </w:r>
      <w:r w:rsidRPr="00246660">
        <w:rPr>
          <w:lang w:eastAsia="ru-RU"/>
        </w:rPr>
        <w:t>Санкт-Петербурга</w:t>
      </w:r>
      <w:r w:rsidRPr="00E24328">
        <w:rPr>
          <w:lang w:eastAsia="ru-RU"/>
        </w:rPr>
        <w:t>.</w:t>
      </w:r>
    </w:p>
    <w:p w:rsidR="005169E8" w:rsidRDefault="005169E8" w:rsidP="00246660">
      <w:pPr>
        <w:spacing w:before="100" w:beforeAutospacing="1" w:after="100" w:afterAutospacing="1" w:line="240" w:lineRule="atLeast"/>
        <w:jc w:val="both"/>
        <w:rPr>
          <w:lang w:eastAsia="ru-RU"/>
        </w:rPr>
      </w:pPr>
      <w:r>
        <w:rPr>
          <w:lang w:eastAsia="ru-RU"/>
        </w:rPr>
        <w:t>17. Статью 16 дополнить пунктом 5 следующего содержания: «</w:t>
      </w:r>
      <w:r w:rsidRPr="005169E8">
        <w:rPr>
          <w:lang w:eastAsia="ru-RU"/>
        </w:rPr>
        <w:t xml:space="preserve">Ответ на запрос подлежит обязательной регистрации в </w:t>
      </w:r>
      <w:proofErr w:type="gramStart"/>
      <w:r w:rsidRPr="005169E8">
        <w:rPr>
          <w:lang w:eastAsia="ru-RU"/>
        </w:rPr>
        <w:t>Муниципальном</w:t>
      </w:r>
      <w:proofErr w:type="gramEnd"/>
      <w:r w:rsidRPr="005169E8">
        <w:rPr>
          <w:lang w:eastAsia="ru-RU"/>
        </w:rPr>
        <w:t xml:space="preserve"> Совета муниципального образования Красненькая речка</w:t>
      </w:r>
      <w:r>
        <w:rPr>
          <w:lang w:eastAsia="ru-RU"/>
        </w:rPr>
        <w:t>».</w:t>
      </w:r>
    </w:p>
    <w:p w:rsidR="005169E8" w:rsidRDefault="005169E8" w:rsidP="005169E8">
      <w:pPr>
        <w:spacing w:before="100" w:beforeAutospacing="1" w:after="100" w:afterAutospacing="1" w:line="240" w:lineRule="atLeast"/>
        <w:jc w:val="both"/>
        <w:rPr>
          <w:lang w:eastAsia="ru-RU"/>
        </w:rPr>
      </w:pPr>
      <w:r>
        <w:rPr>
          <w:lang w:eastAsia="ru-RU"/>
        </w:rPr>
        <w:t>18.  Статью 17 изложить в следующем виде: «</w:t>
      </w:r>
      <w:r w:rsidRPr="005169E8">
        <w:rPr>
          <w:lang w:eastAsia="ru-RU"/>
        </w:rPr>
        <w:t xml:space="preserve">Статья 17. Основания, исключающие возможность предоставления информации о деятельности Муниципального Совета муниципального образования Красненькая речка </w:t>
      </w:r>
    </w:p>
    <w:p w:rsidR="005169E8" w:rsidRDefault="005169E8" w:rsidP="005169E8">
      <w:pPr>
        <w:spacing w:before="100" w:beforeAutospacing="1" w:after="100" w:afterAutospacing="1" w:line="240" w:lineRule="atLeast"/>
        <w:jc w:val="both"/>
        <w:rPr>
          <w:lang w:eastAsia="ru-RU"/>
        </w:rPr>
      </w:pPr>
      <w:r>
        <w:rPr>
          <w:lang w:eastAsia="ru-RU"/>
        </w:rPr>
        <w:t>1. Информация о деятельности Муниципального Совета муниципального образования Красненькая речка не проставляется в случае, если:</w:t>
      </w:r>
    </w:p>
    <w:p w:rsidR="005169E8" w:rsidRDefault="005169E8" w:rsidP="005169E8">
      <w:pPr>
        <w:spacing w:before="100" w:beforeAutospacing="1" w:after="100" w:afterAutospacing="1" w:line="240" w:lineRule="atLeast"/>
        <w:jc w:val="both"/>
        <w:rPr>
          <w:lang w:eastAsia="ru-RU"/>
        </w:rPr>
      </w:pPr>
      <w:r>
        <w:rPr>
          <w:lang w:eastAsia="ru-RU"/>
        </w:rPr>
        <w:t>- содержание запроса не позволяет установить запрашиваемую информацию о деятельности Муниципального Совета;</w:t>
      </w:r>
    </w:p>
    <w:p w:rsidR="005169E8" w:rsidRDefault="005169E8" w:rsidP="005169E8">
      <w:pPr>
        <w:spacing w:before="100" w:beforeAutospacing="1" w:after="100" w:afterAutospacing="1" w:line="240" w:lineRule="atLeast"/>
        <w:jc w:val="both"/>
        <w:rPr>
          <w:lang w:eastAsia="ru-RU"/>
        </w:rPr>
      </w:pPr>
      <w:r>
        <w:rPr>
          <w:lang w:eastAsia="ru-RU"/>
        </w:rPr>
        <w:t>- в запросе не указан почтовый адрес, адрес электронной почты или номер факса для направления ответа на запрос, либо номера телефона, по которому можно связаться с направившим запрос пользователем информации;</w:t>
      </w:r>
    </w:p>
    <w:p w:rsidR="005169E8" w:rsidRDefault="005169E8" w:rsidP="005169E8">
      <w:pPr>
        <w:spacing w:before="100" w:beforeAutospacing="1" w:after="100" w:afterAutospacing="1" w:line="240" w:lineRule="atLeast"/>
        <w:jc w:val="both"/>
        <w:rPr>
          <w:lang w:eastAsia="ru-RU"/>
        </w:rPr>
      </w:pPr>
      <w:r>
        <w:rPr>
          <w:lang w:eastAsia="ru-RU"/>
        </w:rPr>
        <w:t>- запрашиваемая информация не относиться к деятельности Муниципального Совета муниципального образования Красненькая речка;</w:t>
      </w:r>
    </w:p>
    <w:p w:rsidR="005169E8" w:rsidRDefault="005169E8" w:rsidP="005169E8">
      <w:pPr>
        <w:spacing w:before="100" w:beforeAutospacing="1" w:after="100" w:afterAutospacing="1" w:line="240" w:lineRule="atLeast"/>
        <w:jc w:val="both"/>
        <w:rPr>
          <w:lang w:eastAsia="ru-RU"/>
        </w:rPr>
      </w:pPr>
      <w:r>
        <w:rPr>
          <w:lang w:eastAsia="ru-RU"/>
        </w:rPr>
        <w:t>- запрашиваемая информация относиться к информации ограниченного доступа;</w:t>
      </w:r>
    </w:p>
    <w:p w:rsidR="005169E8" w:rsidRDefault="005169E8" w:rsidP="005169E8">
      <w:pPr>
        <w:spacing w:before="100" w:beforeAutospacing="1" w:after="100" w:afterAutospacing="1" w:line="240" w:lineRule="atLeast"/>
        <w:jc w:val="both"/>
        <w:rPr>
          <w:lang w:eastAsia="ru-RU"/>
        </w:rPr>
      </w:pPr>
      <w:r>
        <w:rPr>
          <w:lang w:eastAsia="ru-RU"/>
        </w:rPr>
        <w:t>- запрашиваемая информация ранее предоставлялась пользователю информацией;</w:t>
      </w:r>
    </w:p>
    <w:p w:rsidR="005169E8" w:rsidRDefault="005169E8" w:rsidP="005169E8">
      <w:pPr>
        <w:spacing w:before="100" w:beforeAutospacing="1" w:after="100" w:afterAutospacing="1" w:line="240" w:lineRule="atLeast"/>
        <w:jc w:val="both"/>
        <w:rPr>
          <w:lang w:eastAsia="ru-RU"/>
        </w:rPr>
      </w:pPr>
      <w:r>
        <w:rPr>
          <w:lang w:eastAsia="ru-RU"/>
        </w:rPr>
        <w:t>- в запросе ставиться вопрос о правовой оценке актов, принятых Муниципальным Советом, проведении анализа деятельности Муниципального Совета муниципального образования Красненькая речка, либо подведомственных организаций или проведении иной аналитической работы, непосредственно не связанной с защитой прав направившего запрос пользователя информацией.</w:t>
      </w:r>
    </w:p>
    <w:p w:rsidR="005169E8" w:rsidRDefault="005169E8" w:rsidP="005169E8">
      <w:pPr>
        <w:spacing w:before="100" w:beforeAutospacing="1" w:after="100" w:afterAutospacing="1" w:line="240" w:lineRule="atLeast"/>
        <w:jc w:val="both"/>
        <w:rPr>
          <w:lang w:eastAsia="ru-RU"/>
        </w:rPr>
      </w:pPr>
      <w:r>
        <w:rPr>
          <w:lang w:eastAsia="ru-RU"/>
        </w:rPr>
        <w:t>2. Муниципальный Совет муниципального образования Красненькая речка вправе не предоставлять информацию о своей деятельности по запросу, если эта информация опубликована в средстве массовой информации или размещена в сети Интернет».</w:t>
      </w:r>
    </w:p>
    <w:p w:rsidR="005169E8" w:rsidRDefault="005169E8" w:rsidP="005169E8">
      <w:pPr>
        <w:spacing w:before="100" w:beforeAutospacing="1" w:after="100" w:afterAutospacing="1" w:line="240" w:lineRule="atLeast"/>
        <w:jc w:val="both"/>
        <w:rPr>
          <w:lang w:eastAsia="ru-RU"/>
        </w:rPr>
      </w:pPr>
      <w:r>
        <w:rPr>
          <w:lang w:eastAsia="ru-RU"/>
        </w:rPr>
        <w:t xml:space="preserve">19. Дополнить главу </w:t>
      </w:r>
      <w:r w:rsidR="006369D0">
        <w:rPr>
          <w:lang w:eastAsia="ru-RU"/>
        </w:rPr>
        <w:t>3</w:t>
      </w:r>
      <w:r>
        <w:rPr>
          <w:lang w:eastAsia="ru-RU"/>
        </w:rPr>
        <w:t xml:space="preserve"> статьей 17.1 следующего содержания: «Статья 17.1 Информация о деятельности Муниципального Совета муниципального образования Красненькая речка, предоставляемая на бесплатной основе</w:t>
      </w:r>
    </w:p>
    <w:p w:rsidR="005169E8" w:rsidRDefault="005169E8" w:rsidP="005169E8">
      <w:pPr>
        <w:spacing w:before="100" w:beforeAutospacing="1" w:after="100" w:afterAutospacing="1" w:line="240" w:lineRule="atLeast"/>
        <w:jc w:val="both"/>
        <w:rPr>
          <w:lang w:eastAsia="ru-RU"/>
        </w:rPr>
      </w:pPr>
      <w:r>
        <w:rPr>
          <w:lang w:eastAsia="ru-RU"/>
        </w:rPr>
        <w:t>Пользователю информацией предоставляется на бесплатной основе информация о деятельность Муниципального Совета муниципального образования Красненькая речка:</w:t>
      </w:r>
    </w:p>
    <w:p w:rsidR="005169E8" w:rsidRDefault="005169E8" w:rsidP="005169E8">
      <w:pPr>
        <w:spacing w:before="100" w:beforeAutospacing="1" w:after="100" w:afterAutospacing="1" w:line="240" w:lineRule="atLeast"/>
        <w:jc w:val="both"/>
        <w:rPr>
          <w:lang w:eastAsia="ru-RU"/>
        </w:rPr>
      </w:pPr>
      <w:r>
        <w:rPr>
          <w:lang w:eastAsia="ru-RU"/>
        </w:rPr>
        <w:t xml:space="preserve">- </w:t>
      </w:r>
      <w:proofErr w:type="gramStart"/>
      <w:r>
        <w:rPr>
          <w:lang w:eastAsia="ru-RU"/>
        </w:rPr>
        <w:t>передаваемая</w:t>
      </w:r>
      <w:proofErr w:type="gramEnd"/>
      <w:r>
        <w:rPr>
          <w:lang w:eastAsia="ru-RU"/>
        </w:rPr>
        <w:t xml:space="preserve"> в устной форме;</w:t>
      </w:r>
    </w:p>
    <w:p w:rsidR="005169E8" w:rsidRDefault="005169E8" w:rsidP="005169E8">
      <w:pPr>
        <w:spacing w:before="100" w:beforeAutospacing="1" w:after="100" w:afterAutospacing="1" w:line="240" w:lineRule="atLeast"/>
        <w:jc w:val="both"/>
        <w:rPr>
          <w:lang w:eastAsia="ru-RU"/>
        </w:rPr>
      </w:pPr>
      <w:r>
        <w:rPr>
          <w:lang w:eastAsia="ru-RU"/>
        </w:rPr>
        <w:t>- размещаемая Муниципальным Советом муниципального образования Красненькая речка в сети Интернет, а также в отведенных для размещения информации  местах;</w:t>
      </w:r>
    </w:p>
    <w:p w:rsidR="005169E8" w:rsidRDefault="005169E8" w:rsidP="005169E8">
      <w:pPr>
        <w:spacing w:before="100" w:beforeAutospacing="1" w:after="100" w:afterAutospacing="1" w:line="240" w:lineRule="atLeast"/>
        <w:jc w:val="both"/>
        <w:rPr>
          <w:lang w:eastAsia="ru-RU"/>
        </w:rPr>
      </w:pPr>
      <w:r>
        <w:rPr>
          <w:lang w:eastAsia="ru-RU"/>
        </w:rPr>
        <w:t>- затрагивающая права и установленные законодательством Российской Федерации обязанности заинтересованного пользователя информацией;</w:t>
      </w:r>
    </w:p>
    <w:p w:rsidR="005169E8" w:rsidRDefault="005169E8" w:rsidP="005169E8">
      <w:pPr>
        <w:spacing w:before="100" w:beforeAutospacing="1" w:after="100" w:afterAutospacing="1" w:line="240" w:lineRule="atLeast"/>
        <w:jc w:val="both"/>
        <w:rPr>
          <w:lang w:eastAsia="ru-RU"/>
        </w:rPr>
      </w:pPr>
      <w:r>
        <w:rPr>
          <w:lang w:eastAsia="ru-RU"/>
        </w:rPr>
        <w:t>- иная, установленная законодательством Российской Федерации и муниципальными правовыми актами информация о деятельности Муниципального Совета муниципального образования Красненькая речка».</w:t>
      </w:r>
    </w:p>
    <w:p w:rsidR="006369D0" w:rsidRDefault="006369D0" w:rsidP="006369D0">
      <w:pPr>
        <w:spacing w:before="100" w:beforeAutospacing="1" w:after="100" w:afterAutospacing="1" w:line="240" w:lineRule="atLeast"/>
        <w:jc w:val="both"/>
        <w:rPr>
          <w:lang w:eastAsia="ru-RU"/>
        </w:rPr>
      </w:pPr>
      <w:r>
        <w:rPr>
          <w:lang w:eastAsia="ru-RU"/>
        </w:rPr>
        <w:t>20. Дополнить главу 3 статьей 17.2 следующего содержания: «Статья 17.2 Плата за предоставление информации о деятельности Муниципального Совета муниципального образования Красненькая речка</w:t>
      </w:r>
    </w:p>
    <w:p w:rsidR="006369D0" w:rsidRDefault="006369D0" w:rsidP="006369D0">
      <w:pPr>
        <w:spacing w:before="100" w:beforeAutospacing="1" w:after="100" w:afterAutospacing="1" w:line="240" w:lineRule="atLeast"/>
        <w:jc w:val="both"/>
        <w:rPr>
          <w:lang w:eastAsia="ru-RU"/>
        </w:rPr>
      </w:pPr>
      <w:r>
        <w:rPr>
          <w:lang w:eastAsia="ru-RU"/>
        </w:rPr>
        <w:t>1. Плата за предоставление информации о деятельности Муниципального Совета муниципального образования Красненькая речка взимается в случае ее предоставления по запросу, если объем запрашиваемой информации и полученной информации превышает определенный Правительством Российской Федерации объем информации, предоставляемой на бесплатной основе. Порядок взимания платы устанавливается Правительством Российской Федерации.</w:t>
      </w:r>
    </w:p>
    <w:p w:rsidR="006369D0" w:rsidRDefault="006369D0" w:rsidP="006369D0">
      <w:pPr>
        <w:spacing w:before="100" w:beforeAutospacing="1" w:after="100" w:afterAutospacing="1" w:line="240" w:lineRule="atLeast"/>
        <w:jc w:val="both"/>
        <w:rPr>
          <w:lang w:eastAsia="ru-RU"/>
        </w:rPr>
      </w:pPr>
      <w:r>
        <w:rPr>
          <w:lang w:eastAsia="ru-RU"/>
        </w:rPr>
        <w:t>2. В случае, предусмотренной частью 1 настоящей статьи, пользователем информацией оплачиваются расходы на изготовление копий запрашиваемых документов и (или) материалов, а также расходы, связанные с их пересылкой по почте.</w:t>
      </w:r>
    </w:p>
    <w:p w:rsidR="006369D0" w:rsidRDefault="006369D0" w:rsidP="006369D0">
      <w:pPr>
        <w:spacing w:before="100" w:beforeAutospacing="1" w:after="100" w:afterAutospacing="1" w:line="240" w:lineRule="atLeast"/>
        <w:jc w:val="both"/>
        <w:rPr>
          <w:lang w:eastAsia="ru-RU"/>
        </w:rPr>
      </w:pPr>
      <w:r>
        <w:rPr>
          <w:lang w:eastAsia="ru-RU"/>
        </w:rPr>
        <w:t>3. Средства, полученные в качестве платы за предоставление информации о деятельности Муниципального Совета муниципального образования Красненькая речка, подлежат зачислению в бюджет муниципального образования муниципальный округ Красненькая речка.</w:t>
      </w:r>
    </w:p>
    <w:p w:rsidR="006369D0" w:rsidRDefault="006369D0" w:rsidP="006369D0">
      <w:pPr>
        <w:spacing w:before="100" w:beforeAutospacing="1" w:after="100" w:afterAutospacing="1" w:line="240" w:lineRule="atLeast"/>
        <w:jc w:val="both"/>
        <w:rPr>
          <w:lang w:eastAsia="ru-RU"/>
        </w:rPr>
      </w:pPr>
      <w:r>
        <w:rPr>
          <w:lang w:eastAsia="ru-RU"/>
        </w:rPr>
        <w:t>4. Муниципальный Совет муниципального образования Красненькая речка, представивший информацию, содержащую неточные сведения, обязан безвозмездно по письменному заявлению пользователя информацией, которое должно быть мотивировано, устранить имеющиеся неточности».</w:t>
      </w:r>
    </w:p>
    <w:p w:rsidR="006369D0" w:rsidRDefault="006369D0" w:rsidP="00246660">
      <w:pPr>
        <w:spacing w:before="100" w:beforeAutospacing="1" w:after="100" w:afterAutospacing="1" w:line="240" w:lineRule="atLeast"/>
        <w:jc w:val="both"/>
        <w:rPr>
          <w:lang w:eastAsia="ru-RU"/>
        </w:rPr>
      </w:pPr>
      <w:r>
        <w:rPr>
          <w:lang w:eastAsia="ru-RU"/>
        </w:rPr>
        <w:t>21</w:t>
      </w:r>
      <w:r w:rsidR="00246660">
        <w:rPr>
          <w:lang w:eastAsia="ru-RU"/>
        </w:rPr>
        <w:t>. Статью 19 изложить в следующем виде: «</w:t>
      </w:r>
      <w:r w:rsidRPr="006369D0">
        <w:rPr>
          <w:lang w:eastAsia="ru-RU"/>
        </w:rPr>
        <w:t xml:space="preserve">Статья 19. Порядок осуществления </w:t>
      </w:r>
      <w:proofErr w:type="gramStart"/>
      <w:r w:rsidRPr="006369D0">
        <w:rPr>
          <w:lang w:eastAsia="ru-RU"/>
        </w:rPr>
        <w:t>контроля за</w:t>
      </w:r>
      <w:proofErr w:type="gramEnd"/>
      <w:r w:rsidRPr="006369D0">
        <w:rPr>
          <w:lang w:eastAsia="ru-RU"/>
        </w:rPr>
        <w:t xml:space="preserve"> обеспечением доступа к информации о деятельности Муниципального Совета муниципального образования Красненькая речка  </w:t>
      </w:r>
    </w:p>
    <w:p w:rsidR="00246660" w:rsidRDefault="00246660" w:rsidP="00246660">
      <w:pPr>
        <w:spacing w:before="100" w:beforeAutospacing="1" w:after="100" w:afterAutospacing="1" w:line="240" w:lineRule="atLeast"/>
        <w:jc w:val="both"/>
        <w:rPr>
          <w:lang w:eastAsia="ru-RU"/>
        </w:rPr>
      </w:pPr>
      <w:proofErr w:type="gramStart"/>
      <w:r w:rsidRPr="00246660">
        <w:rPr>
          <w:lang w:eastAsia="ru-RU"/>
        </w:rPr>
        <w:t>Контроль за</w:t>
      </w:r>
      <w:proofErr w:type="gramEnd"/>
      <w:r w:rsidRPr="00246660">
        <w:rPr>
          <w:lang w:eastAsia="ru-RU"/>
        </w:rPr>
        <w:t xml:space="preserve"> обеспечением доступа к информации о деятельности Муниципального Совета муниципального образования Красненькая речка осуществляют Глава Муниципального образования, исполняющий полномочия Председателя Муниципального Совета муниципального образования Красненькая речка, а также его заместитель</w:t>
      </w:r>
      <w:r>
        <w:rPr>
          <w:lang w:eastAsia="ru-RU"/>
        </w:rPr>
        <w:t>»</w:t>
      </w:r>
      <w:r w:rsidRPr="00246660">
        <w:rPr>
          <w:lang w:eastAsia="ru-RU"/>
        </w:rPr>
        <w:t>.</w:t>
      </w:r>
    </w:p>
    <w:p w:rsidR="006369D0" w:rsidRDefault="006369D0" w:rsidP="006369D0">
      <w:pPr>
        <w:spacing w:before="100" w:beforeAutospacing="1" w:after="100" w:afterAutospacing="1" w:line="240" w:lineRule="atLeast"/>
        <w:jc w:val="both"/>
        <w:rPr>
          <w:lang w:eastAsia="ru-RU"/>
        </w:rPr>
      </w:pPr>
      <w:r>
        <w:rPr>
          <w:lang w:eastAsia="ru-RU"/>
        </w:rPr>
        <w:t xml:space="preserve">22. Статью 20 изложить в следующем виде: «Статья 20. Ответственность за нарушение права на доступ к информации о деятельности Муниципального Совета муниципального образования Красненькая речка  </w:t>
      </w:r>
    </w:p>
    <w:p w:rsidR="006369D0" w:rsidRPr="00E24328" w:rsidRDefault="006369D0" w:rsidP="006369D0">
      <w:pPr>
        <w:spacing w:before="100" w:beforeAutospacing="1" w:after="100" w:afterAutospacing="1" w:line="240" w:lineRule="atLeast"/>
        <w:jc w:val="both"/>
        <w:rPr>
          <w:color w:val="333333"/>
          <w:lang w:eastAsia="ru-RU"/>
        </w:rPr>
      </w:pPr>
      <w:r>
        <w:rPr>
          <w:lang w:eastAsia="ru-RU"/>
        </w:rPr>
        <w:t>Должностные лица муниципального образования Красненькая речка, виновные в нарушении права на доступ к информации о деятельности Муниципального Совета муниципального образования Красненькая речка, несут дисциплинарную, административную, гражданскую и уголовную ответственности в соответствии с законодательством Российской Федерации».</w:t>
      </w:r>
    </w:p>
    <w:p w:rsidR="00246660" w:rsidRPr="00E24328" w:rsidRDefault="00246660" w:rsidP="00246660">
      <w:pPr>
        <w:spacing w:before="100" w:beforeAutospacing="1" w:after="100" w:afterAutospacing="1" w:line="240" w:lineRule="atLeast"/>
        <w:jc w:val="both"/>
        <w:rPr>
          <w:color w:val="333333"/>
          <w:lang w:eastAsia="ru-RU"/>
        </w:rPr>
      </w:pPr>
    </w:p>
    <w:p w:rsidR="00246660" w:rsidRPr="00246660" w:rsidRDefault="00246660" w:rsidP="00246660">
      <w:pPr>
        <w:jc w:val="both"/>
      </w:pPr>
    </w:p>
    <w:p w:rsidR="000C04DF" w:rsidRPr="00B009AC" w:rsidRDefault="000C04DF" w:rsidP="000C04DF">
      <w:pPr>
        <w:jc w:val="both"/>
      </w:pPr>
    </w:p>
    <w:sectPr w:rsidR="000C04DF" w:rsidRPr="00B009AC" w:rsidSect="00594395">
      <w:pgSz w:w="11906" w:h="16838"/>
      <w:pgMar w:top="709" w:right="566" w:bottom="851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hd w:val="clear" w:color="auto" w:fill="FF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B"/>
    <w:multiLevelType w:val="multilevel"/>
    <w:tmpl w:val="0000000B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0915009"/>
    <w:multiLevelType w:val="multilevel"/>
    <w:tmpl w:val="75465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25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14FC2E56"/>
    <w:multiLevelType w:val="multilevel"/>
    <w:tmpl w:val="A55C47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3EAB788B"/>
    <w:multiLevelType w:val="multilevel"/>
    <w:tmpl w:val="7958C3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448E3B0A"/>
    <w:multiLevelType w:val="multilevel"/>
    <w:tmpl w:val="76BC764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876B4A"/>
    <w:rsid w:val="00010DB8"/>
    <w:rsid w:val="00074CD4"/>
    <w:rsid w:val="00076F8F"/>
    <w:rsid w:val="000B4E78"/>
    <w:rsid w:val="000C04DF"/>
    <w:rsid w:val="00246660"/>
    <w:rsid w:val="002A4EBE"/>
    <w:rsid w:val="00334B68"/>
    <w:rsid w:val="00344AB6"/>
    <w:rsid w:val="004A298B"/>
    <w:rsid w:val="004B0C95"/>
    <w:rsid w:val="005169E8"/>
    <w:rsid w:val="00530327"/>
    <w:rsid w:val="00535936"/>
    <w:rsid w:val="00592C5F"/>
    <w:rsid w:val="00594395"/>
    <w:rsid w:val="00610DF0"/>
    <w:rsid w:val="006369D0"/>
    <w:rsid w:val="006434FB"/>
    <w:rsid w:val="00670D5C"/>
    <w:rsid w:val="00677C58"/>
    <w:rsid w:val="006818CF"/>
    <w:rsid w:val="00876B4A"/>
    <w:rsid w:val="008C7979"/>
    <w:rsid w:val="008E6E65"/>
    <w:rsid w:val="008F0F9A"/>
    <w:rsid w:val="00945898"/>
    <w:rsid w:val="0096609F"/>
    <w:rsid w:val="00984FD5"/>
    <w:rsid w:val="009B60C2"/>
    <w:rsid w:val="009C0B20"/>
    <w:rsid w:val="00AB4D6D"/>
    <w:rsid w:val="00AE6690"/>
    <w:rsid w:val="00B009AC"/>
    <w:rsid w:val="00B93594"/>
    <w:rsid w:val="00BB0120"/>
    <w:rsid w:val="00BC7726"/>
    <w:rsid w:val="00BE3278"/>
    <w:rsid w:val="00C525AD"/>
    <w:rsid w:val="00D5337F"/>
    <w:rsid w:val="00D674B0"/>
    <w:rsid w:val="00DF06F1"/>
    <w:rsid w:val="00E65DF4"/>
    <w:rsid w:val="00E70787"/>
    <w:rsid w:val="00EE2D71"/>
    <w:rsid w:val="00F4485D"/>
    <w:rsid w:val="00F863AA"/>
    <w:rsid w:val="00FB0590"/>
    <w:rsid w:val="00FE2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9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45898"/>
    <w:pPr>
      <w:keepNext/>
      <w:tabs>
        <w:tab w:val="num" w:pos="0"/>
      </w:tabs>
      <w:ind w:right="-661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945898"/>
    <w:pPr>
      <w:keepNext/>
      <w:widowControl w:val="0"/>
      <w:tabs>
        <w:tab w:val="num" w:pos="0"/>
      </w:tabs>
      <w:autoSpaceDE w:val="0"/>
      <w:ind w:left="576" w:hanging="576"/>
      <w:jc w:val="center"/>
      <w:outlineLvl w:val="1"/>
    </w:pPr>
    <w:rPr>
      <w:b/>
      <w:bCs/>
    </w:rPr>
  </w:style>
  <w:style w:type="paragraph" w:styleId="3">
    <w:name w:val="heading 3"/>
    <w:basedOn w:val="a0"/>
    <w:next w:val="a1"/>
    <w:qFormat/>
    <w:rsid w:val="00945898"/>
    <w:pPr>
      <w:tabs>
        <w:tab w:val="num" w:pos="0"/>
      </w:tabs>
      <w:ind w:left="720" w:hanging="720"/>
      <w:outlineLvl w:val="2"/>
    </w:pPr>
    <w:rPr>
      <w:b/>
      <w:bCs/>
    </w:rPr>
  </w:style>
  <w:style w:type="paragraph" w:styleId="4">
    <w:name w:val="heading 4"/>
    <w:basedOn w:val="a0"/>
    <w:next w:val="a1"/>
    <w:qFormat/>
    <w:rsid w:val="00945898"/>
    <w:pPr>
      <w:tabs>
        <w:tab w:val="num" w:pos="0"/>
      </w:tabs>
      <w:ind w:left="864" w:hanging="864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qFormat/>
    <w:rsid w:val="00945898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rsid w:val="00945898"/>
    <w:pPr>
      <w:tabs>
        <w:tab w:val="num" w:pos="0"/>
      </w:tabs>
      <w:ind w:left="1152" w:hanging="1152"/>
      <w:outlineLvl w:val="5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945898"/>
    <w:rPr>
      <w:rFonts w:ascii="Symbol" w:hAnsi="Symbol" w:cs="OpenSymbol"/>
    </w:rPr>
  </w:style>
  <w:style w:type="character" w:customStyle="1" w:styleId="WW8Num1z1">
    <w:name w:val="WW8Num1z1"/>
    <w:rsid w:val="00945898"/>
  </w:style>
  <w:style w:type="character" w:customStyle="1" w:styleId="WW8Num1z2">
    <w:name w:val="WW8Num1z2"/>
    <w:rsid w:val="00945898"/>
  </w:style>
  <w:style w:type="character" w:customStyle="1" w:styleId="WW8Num1z3">
    <w:name w:val="WW8Num1z3"/>
    <w:rsid w:val="00945898"/>
  </w:style>
  <w:style w:type="character" w:customStyle="1" w:styleId="WW8Num1z4">
    <w:name w:val="WW8Num1z4"/>
    <w:rsid w:val="00945898"/>
  </w:style>
  <w:style w:type="character" w:customStyle="1" w:styleId="WW8Num1z5">
    <w:name w:val="WW8Num1z5"/>
    <w:rsid w:val="00945898"/>
  </w:style>
  <w:style w:type="character" w:customStyle="1" w:styleId="WW8Num1z6">
    <w:name w:val="WW8Num1z6"/>
    <w:rsid w:val="00945898"/>
  </w:style>
  <w:style w:type="character" w:customStyle="1" w:styleId="WW8Num1z7">
    <w:name w:val="WW8Num1z7"/>
    <w:rsid w:val="00945898"/>
  </w:style>
  <w:style w:type="character" w:customStyle="1" w:styleId="WW8Num1z8">
    <w:name w:val="WW8Num1z8"/>
    <w:rsid w:val="00945898"/>
  </w:style>
  <w:style w:type="character" w:customStyle="1" w:styleId="WW8Num2z0">
    <w:name w:val="WW8Num2z0"/>
    <w:rsid w:val="00945898"/>
    <w:rPr>
      <w:rFonts w:ascii="Symbol" w:hAnsi="Symbol" w:cs="OpenSymbol"/>
    </w:rPr>
  </w:style>
  <w:style w:type="character" w:customStyle="1" w:styleId="WW8Num3z0">
    <w:name w:val="WW8Num3z0"/>
    <w:rsid w:val="00945898"/>
    <w:rPr>
      <w:rFonts w:ascii="Symbol" w:hAnsi="Symbol" w:cs="Symbol" w:hint="default"/>
    </w:rPr>
  </w:style>
  <w:style w:type="character" w:customStyle="1" w:styleId="WW8Num4z0">
    <w:name w:val="WW8Num4z0"/>
    <w:rsid w:val="00945898"/>
    <w:rPr>
      <w:rFonts w:ascii="Symbol" w:hAnsi="Symbol" w:cs="Symbol" w:hint="default"/>
    </w:rPr>
  </w:style>
  <w:style w:type="character" w:customStyle="1" w:styleId="WW8Num5z0">
    <w:name w:val="WW8Num5z0"/>
    <w:rsid w:val="00945898"/>
    <w:rPr>
      <w:sz w:val="22"/>
      <w:szCs w:val="22"/>
    </w:rPr>
  </w:style>
  <w:style w:type="character" w:customStyle="1" w:styleId="WW8Num5z1">
    <w:name w:val="WW8Num5z1"/>
    <w:rsid w:val="00945898"/>
  </w:style>
  <w:style w:type="character" w:customStyle="1" w:styleId="WW8Num5z2">
    <w:name w:val="WW8Num5z2"/>
    <w:rsid w:val="00945898"/>
  </w:style>
  <w:style w:type="character" w:customStyle="1" w:styleId="WW8Num5z3">
    <w:name w:val="WW8Num5z3"/>
    <w:rsid w:val="00945898"/>
  </w:style>
  <w:style w:type="character" w:customStyle="1" w:styleId="WW8Num5z4">
    <w:name w:val="WW8Num5z4"/>
    <w:rsid w:val="00945898"/>
  </w:style>
  <w:style w:type="character" w:customStyle="1" w:styleId="WW8Num5z5">
    <w:name w:val="WW8Num5z5"/>
    <w:rsid w:val="00945898"/>
  </w:style>
  <w:style w:type="character" w:customStyle="1" w:styleId="WW8Num5z6">
    <w:name w:val="WW8Num5z6"/>
    <w:rsid w:val="00945898"/>
  </w:style>
  <w:style w:type="character" w:customStyle="1" w:styleId="WW8Num5z7">
    <w:name w:val="WW8Num5z7"/>
    <w:rsid w:val="00945898"/>
  </w:style>
  <w:style w:type="character" w:customStyle="1" w:styleId="WW8Num5z8">
    <w:name w:val="WW8Num5z8"/>
    <w:rsid w:val="00945898"/>
  </w:style>
  <w:style w:type="character" w:customStyle="1" w:styleId="WW8Num6z0">
    <w:name w:val="WW8Num6z0"/>
    <w:rsid w:val="00945898"/>
    <w:rPr>
      <w:rFonts w:hint="default"/>
      <w:sz w:val="22"/>
      <w:szCs w:val="22"/>
    </w:rPr>
  </w:style>
  <w:style w:type="character" w:customStyle="1" w:styleId="WW8Num7z0">
    <w:name w:val="WW8Num7z0"/>
    <w:rsid w:val="00945898"/>
    <w:rPr>
      <w:rFonts w:ascii="Symbol" w:hAnsi="Symbol" w:cs="Symbol" w:hint="default"/>
      <w:sz w:val="22"/>
      <w:szCs w:val="22"/>
    </w:rPr>
  </w:style>
  <w:style w:type="character" w:customStyle="1" w:styleId="WW8Num8z0">
    <w:name w:val="WW8Num8z0"/>
    <w:rsid w:val="00945898"/>
    <w:rPr>
      <w:rFonts w:ascii="Symbol" w:hAnsi="Symbol" w:cs="Symbol" w:hint="default"/>
    </w:rPr>
  </w:style>
  <w:style w:type="character" w:customStyle="1" w:styleId="WW8Num8z2">
    <w:name w:val="WW8Num8z2"/>
    <w:rsid w:val="00945898"/>
  </w:style>
  <w:style w:type="character" w:customStyle="1" w:styleId="WW8Num8z3">
    <w:name w:val="WW8Num8z3"/>
    <w:rsid w:val="00945898"/>
  </w:style>
  <w:style w:type="character" w:customStyle="1" w:styleId="WW8Num8z4">
    <w:name w:val="WW8Num8z4"/>
    <w:rsid w:val="00945898"/>
  </w:style>
  <w:style w:type="character" w:customStyle="1" w:styleId="WW8Num8z5">
    <w:name w:val="WW8Num8z5"/>
    <w:rsid w:val="00945898"/>
  </w:style>
  <w:style w:type="character" w:customStyle="1" w:styleId="WW8Num8z6">
    <w:name w:val="WW8Num8z6"/>
    <w:rsid w:val="00945898"/>
  </w:style>
  <w:style w:type="character" w:customStyle="1" w:styleId="WW8Num8z7">
    <w:name w:val="WW8Num8z7"/>
    <w:rsid w:val="00945898"/>
  </w:style>
  <w:style w:type="character" w:customStyle="1" w:styleId="WW8Num8z8">
    <w:name w:val="WW8Num8z8"/>
    <w:rsid w:val="00945898"/>
  </w:style>
  <w:style w:type="character" w:customStyle="1" w:styleId="WW8Num9z0">
    <w:name w:val="WW8Num9z0"/>
    <w:rsid w:val="00945898"/>
    <w:rPr>
      <w:sz w:val="22"/>
      <w:szCs w:val="22"/>
    </w:rPr>
  </w:style>
  <w:style w:type="character" w:customStyle="1" w:styleId="WW8Num9z1">
    <w:name w:val="WW8Num9z1"/>
    <w:rsid w:val="00945898"/>
  </w:style>
  <w:style w:type="character" w:customStyle="1" w:styleId="WW8Num9z2">
    <w:name w:val="WW8Num9z2"/>
    <w:rsid w:val="00945898"/>
    <w:rPr>
      <w:shd w:val="clear" w:color="auto" w:fill="FF0000"/>
    </w:rPr>
  </w:style>
  <w:style w:type="character" w:customStyle="1" w:styleId="WW8Num9z3">
    <w:name w:val="WW8Num9z3"/>
    <w:rsid w:val="00945898"/>
  </w:style>
  <w:style w:type="character" w:customStyle="1" w:styleId="WW8Num9z4">
    <w:name w:val="WW8Num9z4"/>
    <w:rsid w:val="00945898"/>
  </w:style>
  <w:style w:type="character" w:customStyle="1" w:styleId="WW8Num9z5">
    <w:name w:val="WW8Num9z5"/>
    <w:rsid w:val="00945898"/>
  </w:style>
  <w:style w:type="character" w:customStyle="1" w:styleId="WW8Num9z6">
    <w:name w:val="WW8Num9z6"/>
    <w:rsid w:val="00945898"/>
  </w:style>
  <w:style w:type="character" w:customStyle="1" w:styleId="WW8Num9z7">
    <w:name w:val="WW8Num9z7"/>
    <w:rsid w:val="00945898"/>
  </w:style>
  <w:style w:type="character" w:customStyle="1" w:styleId="WW8Num9z8">
    <w:name w:val="WW8Num9z8"/>
    <w:rsid w:val="00945898"/>
  </w:style>
  <w:style w:type="character" w:customStyle="1" w:styleId="WW8Num3z1">
    <w:name w:val="WW8Num3z1"/>
    <w:rsid w:val="00945898"/>
  </w:style>
  <w:style w:type="character" w:customStyle="1" w:styleId="WW8Num3z2">
    <w:name w:val="WW8Num3z2"/>
    <w:rsid w:val="00945898"/>
  </w:style>
  <w:style w:type="character" w:customStyle="1" w:styleId="WW8Num3z3">
    <w:name w:val="WW8Num3z3"/>
    <w:rsid w:val="00945898"/>
  </w:style>
  <w:style w:type="character" w:customStyle="1" w:styleId="WW8Num3z4">
    <w:name w:val="WW8Num3z4"/>
    <w:rsid w:val="00945898"/>
  </w:style>
  <w:style w:type="character" w:customStyle="1" w:styleId="WW8Num3z5">
    <w:name w:val="WW8Num3z5"/>
    <w:rsid w:val="00945898"/>
  </w:style>
  <w:style w:type="character" w:customStyle="1" w:styleId="WW8Num3z6">
    <w:name w:val="WW8Num3z6"/>
    <w:rsid w:val="00945898"/>
  </w:style>
  <w:style w:type="character" w:customStyle="1" w:styleId="WW8Num3z7">
    <w:name w:val="WW8Num3z7"/>
    <w:rsid w:val="00945898"/>
  </w:style>
  <w:style w:type="character" w:customStyle="1" w:styleId="WW8Num3z8">
    <w:name w:val="WW8Num3z8"/>
    <w:rsid w:val="00945898"/>
  </w:style>
  <w:style w:type="character" w:customStyle="1" w:styleId="WW8Num4z1">
    <w:name w:val="WW8Num4z1"/>
    <w:rsid w:val="00945898"/>
    <w:rPr>
      <w:rFonts w:ascii="Courier New" w:hAnsi="Courier New" w:cs="Courier New" w:hint="default"/>
    </w:rPr>
  </w:style>
  <w:style w:type="character" w:customStyle="1" w:styleId="WW8Num4z2">
    <w:name w:val="WW8Num4z2"/>
    <w:rsid w:val="00945898"/>
    <w:rPr>
      <w:rFonts w:ascii="Wingdings" w:hAnsi="Wingdings" w:cs="Wingdings" w:hint="default"/>
    </w:rPr>
  </w:style>
  <w:style w:type="character" w:customStyle="1" w:styleId="WW8Num6z1">
    <w:name w:val="WW8Num6z1"/>
    <w:rsid w:val="00945898"/>
  </w:style>
  <w:style w:type="character" w:customStyle="1" w:styleId="WW8Num6z2">
    <w:name w:val="WW8Num6z2"/>
    <w:rsid w:val="00945898"/>
  </w:style>
  <w:style w:type="character" w:customStyle="1" w:styleId="WW8Num6z3">
    <w:name w:val="WW8Num6z3"/>
    <w:rsid w:val="00945898"/>
  </w:style>
  <w:style w:type="character" w:customStyle="1" w:styleId="WW8Num6z4">
    <w:name w:val="WW8Num6z4"/>
    <w:rsid w:val="00945898"/>
  </w:style>
  <w:style w:type="character" w:customStyle="1" w:styleId="WW8Num6z5">
    <w:name w:val="WW8Num6z5"/>
    <w:rsid w:val="00945898"/>
  </w:style>
  <w:style w:type="character" w:customStyle="1" w:styleId="WW8Num6z6">
    <w:name w:val="WW8Num6z6"/>
    <w:rsid w:val="00945898"/>
  </w:style>
  <w:style w:type="character" w:customStyle="1" w:styleId="WW8Num6z7">
    <w:name w:val="WW8Num6z7"/>
    <w:rsid w:val="00945898"/>
  </w:style>
  <w:style w:type="character" w:customStyle="1" w:styleId="WW8Num6z8">
    <w:name w:val="WW8Num6z8"/>
    <w:rsid w:val="00945898"/>
  </w:style>
  <w:style w:type="character" w:customStyle="1" w:styleId="WW8Num7z1">
    <w:name w:val="WW8Num7z1"/>
    <w:rsid w:val="00945898"/>
  </w:style>
  <w:style w:type="character" w:customStyle="1" w:styleId="WW8Num7z2">
    <w:name w:val="WW8Num7z2"/>
    <w:rsid w:val="00945898"/>
  </w:style>
  <w:style w:type="character" w:customStyle="1" w:styleId="WW8Num7z3">
    <w:name w:val="WW8Num7z3"/>
    <w:rsid w:val="00945898"/>
  </w:style>
  <w:style w:type="character" w:customStyle="1" w:styleId="WW8Num7z4">
    <w:name w:val="WW8Num7z4"/>
    <w:rsid w:val="00945898"/>
  </w:style>
  <w:style w:type="character" w:customStyle="1" w:styleId="WW8Num7z5">
    <w:name w:val="WW8Num7z5"/>
    <w:rsid w:val="00945898"/>
  </w:style>
  <w:style w:type="character" w:customStyle="1" w:styleId="WW8Num7z6">
    <w:name w:val="WW8Num7z6"/>
    <w:rsid w:val="00945898"/>
  </w:style>
  <w:style w:type="character" w:customStyle="1" w:styleId="WW8Num7z7">
    <w:name w:val="WW8Num7z7"/>
    <w:rsid w:val="00945898"/>
  </w:style>
  <w:style w:type="character" w:customStyle="1" w:styleId="WW8Num7z8">
    <w:name w:val="WW8Num7z8"/>
    <w:rsid w:val="00945898"/>
  </w:style>
  <w:style w:type="character" w:customStyle="1" w:styleId="10">
    <w:name w:val="Основной шрифт абзаца1"/>
    <w:rsid w:val="00945898"/>
  </w:style>
  <w:style w:type="character" w:customStyle="1" w:styleId="a5">
    <w:name w:val="Текст выноски Знак"/>
    <w:rsid w:val="00945898"/>
    <w:rPr>
      <w:rFonts w:ascii="Tahoma" w:hAnsi="Tahoma" w:cs="Tahoma"/>
      <w:sz w:val="16"/>
      <w:szCs w:val="16"/>
    </w:rPr>
  </w:style>
  <w:style w:type="character" w:styleId="a6">
    <w:name w:val="Emphasis"/>
    <w:qFormat/>
    <w:rsid w:val="00945898"/>
    <w:rPr>
      <w:i/>
      <w:iCs/>
    </w:rPr>
  </w:style>
  <w:style w:type="character" w:styleId="a7">
    <w:name w:val="Hyperlink"/>
    <w:rsid w:val="00945898"/>
    <w:rPr>
      <w:color w:val="000080"/>
      <w:u w:val="single"/>
    </w:rPr>
  </w:style>
  <w:style w:type="character" w:customStyle="1" w:styleId="a8">
    <w:name w:val="Маркеры списка"/>
    <w:rsid w:val="00945898"/>
    <w:rPr>
      <w:rFonts w:ascii="OpenSymbol" w:eastAsia="OpenSymbol" w:hAnsi="OpenSymbol" w:cs="OpenSymbol"/>
    </w:rPr>
  </w:style>
  <w:style w:type="character" w:customStyle="1" w:styleId="a9">
    <w:name w:val="Символ нумерации"/>
    <w:rsid w:val="00945898"/>
    <w:rPr>
      <w:lang w:val="ru-RU"/>
    </w:rPr>
  </w:style>
  <w:style w:type="paragraph" w:customStyle="1" w:styleId="a0">
    <w:name w:val="Заголовок"/>
    <w:basedOn w:val="a"/>
    <w:next w:val="a1"/>
    <w:rsid w:val="0094589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945898"/>
    <w:pPr>
      <w:spacing w:after="120"/>
    </w:pPr>
  </w:style>
  <w:style w:type="paragraph" w:styleId="aa">
    <w:name w:val="List"/>
    <w:basedOn w:val="a1"/>
    <w:rsid w:val="00945898"/>
    <w:rPr>
      <w:rFonts w:cs="Mangal"/>
    </w:rPr>
  </w:style>
  <w:style w:type="paragraph" w:customStyle="1" w:styleId="11">
    <w:name w:val="Название1"/>
    <w:basedOn w:val="a"/>
    <w:rsid w:val="0094589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45898"/>
    <w:pPr>
      <w:suppressLineNumbers/>
    </w:pPr>
    <w:rPr>
      <w:rFonts w:cs="Mangal"/>
    </w:rPr>
  </w:style>
  <w:style w:type="paragraph" w:styleId="ab">
    <w:name w:val="Balloon Text"/>
    <w:basedOn w:val="a"/>
    <w:rsid w:val="009458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45898"/>
    <w:pPr>
      <w:widowControl w:val="0"/>
      <w:suppressAutoHyphens/>
      <w:autoSpaceDE w:val="0"/>
    </w:pPr>
    <w:rPr>
      <w:rFonts w:eastAsia="Calibri"/>
      <w:b/>
      <w:bCs/>
      <w:kern w:val="1"/>
      <w:sz w:val="28"/>
      <w:szCs w:val="28"/>
      <w:lang w:eastAsia="ar-SA"/>
    </w:rPr>
  </w:style>
  <w:style w:type="paragraph" w:customStyle="1" w:styleId="ac">
    <w:name w:val="Содержимое таблицы"/>
    <w:basedOn w:val="a"/>
    <w:rsid w:val="00945898"/>
    <w:pPr>
      <w:suppressLineNumbers/>
    </w:pPr>
  </w:style>
  <w:style w:type="paragraph" w:customStyle="1" w:styleId="ad">
    <w:name w:val="Заголовок таблицы"/>
    <w:basedOn w:val="ac"/>
    <w:rsid w:val="00945898"/>
    <w:pPr>
      <w:jc w:val="center"/>
    </w:pPr>
    <w:rPr>
      <w:b/>
      <w:bCs/>
    </w:rPr>
  </w:style>
  <w:style w:type="paragraph" w:customStyle="1" w:styleId="ConsPlusCell">
    <w:name w:val="ConsPlusCell"/>
    <w:rsid w:val="00945898"/>
    <w:pPr>
      <w:suppressAutoHyphens/>
    </w:pPr>
    <w:rPr>
      <w:rFonts w:eastAsia="SimSun" w:cs="Mangal"/>
      <w:sz w:val="24"/>
      <w:szCs w:val="24"/>
      <w:lang w:val="en-GB" w:eastAsia="hi-IN" w:bidi="hi-IN"/>
    </w:rPr>
  </w:style>
  <w:style w:type="table" w:styleId="ae">
    <w:name w:val="Table Grid"/>
    <w:basedOn w:val="a3"/>
    <w:uiPriority w:val="59"/>
    <w:rsid w:val="00334B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9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45898"/>
    <w:pPr>
      <w:keepNext/>
      <w:tabs>
        <w:tab w:val="num" w:pos="0"/>
      </w:tabs>
      <w:ind w:right="-661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945898"/>
    <w:pPr>
      <w:keepNext/>
      <w:widowControl w:val="0"/>
      <w:tabs>
        <w:tab w:val="num" w:pos="0"/>
      </w:tabs>
      <w:autoSpaceDE w:val="0"/>
      <w:ind w:left="576" w:hanging="576"/>
      <w:jc w:val="center"/>
      <w:outlineLvl w:val="1"/>
    </w:pPr>
    <w:rPr>
      <w:b/>
      <w:bCs/>
    </w:rPr>
  </w:style>
  <w:style w:type="paragraph" w:styleId="3">
    <w:name w:val="heading 3"/>
    <w:basedOn w:val="a0"/>
    <w:next w:val="a1"/>
    <w:qFormat/>
    <w:rsid w:val="00945898"/>
    <w:pPr>
      <w:tabs>
        <w:tab w:val="num" w:pos="0"/>
      </w:tabs>
      <w:ind w:left="720" w:hanging="720"/>
      <w:outlineLvl w:val="2"/>
    </w:pPr>
    <w:rPr>
      <w:b/>
      <w:bCs/>
    </w:rPr>
  </w:style>
  <w:style w:type="paragraph" w:styleId="4">
    <w:name w:val="heading 4"/>
    <w:basedOn w:val="a0"/>
    <w:next w:val="a1"/>
    <w:qFormat/>
    <w:rsid w:val="00945898"/>
    <w:pPr>
      <w:tabs>
        <w:tab w:val="num" w:pos="0"/>
      </w:tabs>
      <w:ind w:left="864" w:hanging="864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qFormat/>
    <w:rsid w:val="00945898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rsid w:val="00945898"/>
    <w:pPr>
      <w:tabs>
        <w:tab w:val="num" w:pos="0"/>
      </w:tabs>
      <w:ind w:left="1152" w:hanging="1152"/>
      <w:outlineLvl w:val="5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945898"/>
    <w:rPr>
      <w:rFonts w:ascii="Symbol" w:hAnsi="Symbol" w:cs="OpenSymbol"/>
    </w:rPr>
  </w:style>
  <w:style w:type="character" w:customStyle="1" w:styleId="WW8Num1z1">
    <w:name w:val="WW8Num1z1"/>
    <w:rsid w:val="00945898"/>
  </w:style>
  <w:style w:type="character" w:customStyle="1" w:styleId="WW8Num1z2">
    <w:name w:val="WW8Num1z2"/>
    <w:rsid w:val="00945898"/>
  </w:style>
  <w:style w:type="character" w:customStyle="1" w:styleId="WW8Num1z3">
    <w:name w:val="WW8Num1z3"/>
    <w:rsid w:val="00945898"/>
  </w:style>
  <w:style w:type="character" w:customStyle="1" w:styleId="WW8Num1z4">
    <w:name w:val="WW8Num1z4"/>
    <w:rsid w:val="00945898"/>
  </w:style>
  <w:style w:type="character" w:customStyle="1" w:styleId="WW8Num1z5">
    <w:name w:val="WW8Num1z5"/>
    <w:rsid w:val="00945898"/>
  </w:style>
  <w:style w:type="character" w:customStyle="1" w:styleId="WW8Num1z6">
    <w:name w:val="WW8Num1z6"/>
    <w:rsid w:val="00945898"/>
  </w:style>
  <w:style w:type="character" w:customStyle="1" w:styleId="WW8Num1z7">
    <w:name w:val="WW8Num1z7"/>
    <w:rsid w:val="00945898"/>
  </w:style>
  <w:style w:type="character" w:customStyle="1" w:styleId="WW8Num1z8">
    <w:name w:val="WW8Num1z8"/>
    <w:rsid w:val="00945898"/>
  </w:style>
  <w:style w:type="character" w:customStyle="1" w:styleId="WW8Num2z0">
    <w:name w:val="WW8Num2z0"/>
    <w:rsid w:val="00945898"/>
    <w:rPr>
      <w:rFonts w:ascii="Symbol" w:hAnsi="Symbol" w:cs="OpenSymbol"/>
    </w:rPr>
  </w:style>
  <w:style w:type="character" w:customStyle="1" w:styleId="WW8Num3z0">
    <w:name w:val="WW8Num3z0"/>
    <w:rsid w:val="00945898"/>
    <w:rPr>
      <w:rFonts w:ascii="Symbol" w:hAnsi="Symbol" w:cs="Symbol" w:hint="default"/>
    </w:rPr>
  </w:style>
  <w:style w:type="character" w:customStyle="1" w:styleId="WW8Num4z0">
    <w:name w:val="WW8Num4z0"/>
    <w:rsid w:val="00945898"/>
    <w:rPr>
      <w:rFonts w:ascii="Symbol" w:hAnsi="Symbol" w:cs="Symbol" w:hint="default"/>
    </w:rPr>
  </w:style>
  <w:style w:type="character" w:customStyle="1" w:styleId="WW8Num5z0">
    <w:name w:val="WW8Num5z0"/>
    <w:rsid w:val="00945898"/>
    <w:rPr>
      <w:sz w:val="22"/>
      <w:szCs w:val="22"/>
    </w:rPr>
  </w:style>
  <w:style w:type="character" w:customStyle="1" w:styleId="WW8Num5z1">
    <w:name w:val="WW8Num5z1"/>
    <w:rsid w:val="00945898"/>
  </w:style>
  <w:style w:type="character" w:customStyle="1" w:styleId="WW8Num5z2">
    <w:name w:val="WW8Num5z2"/>
    <w:rsid w:val="00945898"/>
  </w:style>
  <w:style w:type="character" w:customStyle="1" w:styleId="WW8Num5z3">
    <w:name w:val="WW8Num5z3"/>
    <w:rsid w:val="00945898"/>
  </w:style>
  <w:style w:type="character" w:customStyle="1" w:styleId="WW8Num5z4">
    <w:name w:val="WW8Num5z4"/>
    <w:rsid w:val="00945898"/>
  </w:style>
  <w:style w:type="character" w:customStyle="1" w:styleId="WW8Num5z5">
    <w:name w:val="WW8Num5z5"/>
    <w:rsid w:val="00945898"/>
  </w:style>
  <w:style w:type="character" w:customStyle="1" w:styleId="WW8Num5z6">
    <w:name w:val="WW8Num5z6"/>
    <w:rsid w:val="00945898"/>
  </w:style>
  <w:style w:type="character" w:customStyle="1" w:styleId="WW8Num5z7">
    <w:name w:val="WW8Num5z7"/>
    <w:rsid w:val="00945898"/>
  </w:style>
  <w:style w:type="character" w:customStyle="1" w:styleId="WW8Num5z8">
    <w:name w:val="WW8Num5z8"/>
    <w:rsid w:val="00945898"/>
  </w:style>
  <w:style w:type="character" w:customStyle="1" w:styleId="WW8Num6z0">
    <w:name w:val="WW8Num6z0"/>
    <w:rsid w:val="00945898"/>
    <w:rPr>
      <w:rFonts w:hint="default"/>
      <w:sz w:val="22"/>
      <w:szCs w:val="22"/>
    </w:rPr>
  </w:style>
  <w:style w:type="character" w:customStyle="1" w:styleId="WW8Num7z0">
    <w:name w:val="WW8Num7z0"/>
    <w:rsid w:val="00945898"/>
    <w:rPr>
      <w:rFonts w:ascii="Symbol" w:hAnsi="Symbol" w:cs="Symbol" w:hint="default"/>
      <w:sz w:val="22"/>
      <w:szCs w:val="22"/>
    </w:rPr>
  </w:style>
  <w:style w:type="character" w:customStyle="1" w:styleId="WW8Num8z0">
    <w:name w:val="WW8Num8z0"/>
    <w:rsid w:val="00945898"/>
    <w:rPr>
      <w:rFonts w:ascii="Symbol" w:hAnsi="Symbol" w:cs="Symbol" w:hint="default"/>
    </w:rPr>
  </w:style>
  <w:style w:type="character" w:customStyle="1" w:styleId="WW8Num8z2">
    <w:name w:val="WW8Num8z2"/>
    <w:rsid w:val="00945898"/>
  </w:style>
  <w:style w:type="character" w:customStyle="1" w:styleId="WW8Num8z3">
    <w:name w:val="WW8Num8z3"/>
    <w:rsid w:val="00945898"/>
  </w:style>
  <w:style w:type="character" w:customStyle="1" w:styleId="WW8Num8z4">
    <w:name w:val="WW8Num8z4"/>
    <w:rsid w:val="00945898"/>
  </w:style>
  <w:style w:type="character" w:customStyle="1" w:styleId="WW8Num8z5">
    <w:name w:val="WW8Num8z5"/>
    <w:rsid w:val="00945898"/>
  </w:style>
  <w:style w:type="character" w:customStyle="1" w:styleId="WW8Num8z6">
    <w:name w:val="WW8Num8z6"/>
    <w:rsid w:val="00945898"/>
  </w:style>
  <w:style w:type="character" w:customStyle="1" w:styleId="WW8Num8z7">
    <w:name w:val="WW8Num8z7"/>
    <w:rsid w:val="00945898"/>
  </w:style>
  <w:style w:type="character" w:customStyle="1" w:styleId="WW8Num8z8">
    <w:name w:val="WW8Num8z8"/>
    <w:rsid w:val="00945898"/>
  </w:style>
  <w:style w:type="character" w:customStyle="1" w:styleId="WW8Num9z0">
    <w:name w:val="WW8Num9z0"/>
    <w:rsid w:val="00945898"/>
    <w:rPr>
      <w:sz w:val="22"/>
      <w:szCs w:val="22"/>
    </w:rPr>
  </w:style>
  <w:style w:type="character" w:customStyle="1" w:styleId="WW8Num9z1">
    <w:name w:val="WW8Num9z1"/>
    <w:rsid w:val="00945898"/>
  </w:style>
  <w:style w:type="character" w:customStyle="1" w:styleId="WW8Num9z2">
    <w:name w:val="WW8Num9z2"/>
    <w:rsid w:val="00945898"/>
    <w:rPr>
      <w:shd w:val="clear" w:color="auto" w:fill="FF0000"/>
    </w:rPr>
  </w:style>
  <w:style w:type="character" w:customStyle="1" w:styleId="WW8Num9z3">
    <w:name w:val="WW8Num9z3"/>
    <w:rsid w:val="00945898"/>
  </w:style>
  <w:style w:type="character" w:customStyle="1" w:styleId="WW8Num9z4">
    <w:name w:val="WW8Num9z4"/>
    <w:rsid w:val="00945898"/>
  </w:style>
  <w:style w:type="character" w:customStyle="1" w:styleId="WW8Num9z5">
    <w:name w:val="WW8Num9z5"/>
    <w:rsid w:val="00945898"/>
  </w:style>
  <w:style w:type="character" w:customStyle="1" w:styleId="WW8Num9z6">
    <w:name w:val="WW8Num9z6"/>
    <w:rsid w:val="00945898"/>
  </w:style>
  <w:style w:type="character" w:customStyle="1" w:styleId="WW8Num9z7">
    <w:name w:val="WW8Num9z7"/>
    <w:rsid w:val="00945898"/>
  </w:style>
  <w:style w:type="character" w:customStyle="1" w:styleId="WW8Num9z8">
    <w:name w:val="WW8Num9z8"/>
    <w:rsid w:val="00945898"/>
  </w:style>
  <w:style w:type="character" w:customStyle="1" w:styleId="WW8Num3z1">
    <w:name w:val="WW8Num3z1"/>
    <w:rsid w:val="00945898"/>
  </w:style>
  <w:style w:type="character" w:customStyle="1" w:styleId="WW8Num3z2">
    <w:name w:val="WW8Num3z2"/>
    <w:rsid w:val="00945898"/>
  </w:style>
  <w:style w:type="character" w:customStyle="1" w:styleId="WW8Num3z3">
    <w:name w:val="WW8Num3z3"/>
    <w:rsid w:val="00945898"/>
  </w:style>
  <w:style w:type="character" w:customStyle="1" w:styleId="WW8Num3z4">
    <w:name w:val="WW8Num3z4"/>
    <w:rsid w:val="00945898"/>
  </w:style>
  <w:style w:type="character" w:customStyle="1" w:styleId="WW8Num3z5">
    <w:name w:val="WW8Num3z5"/>
    <w:rsid w:val="00945898"/>
  </w:style>
  <w:style w:type="character" w:customStyle="1" w:styleId="WW8Num3z6">
    <w:name w:val="WW8Num3z6"/>
    <w:rsid w:val="00945898"/>
  </w:style>
  <w:style w:type="character" w:customStyle="1" w:styleId="WW8Num3z7">
    <w:name w:val="WW8Num3z7"/>
    <w:rsid w:val="00945898"/>
  </w:style>
  <w:style w:type="character" w:customStyle="1" w:styleId="WW8Num3z8">
    <w:name w:val="WW8Num3z8"/>
    <w:rsid w:val="00945898"/>
  </w:style>
  <w:style w:type="character" w:customStyle="1" w:styleId="WW8Num4z1">
    <w:name w:val="WW8Num4z1"/>
    <w:rsid w:val="00945898"/>
    <w:rPr>
      <w:rFonts w:ascii="Courier New" w:hAnsi="Courier New" w:cs="Courier New" w:hint="default"/>
    </w:rPr>
  </w:style>
  <w:style w:type="character" w:customStyle="1" w:styleId="WW8Num4z2">
    <w:name w:val="WW8Num4z2"/>
    <w:rsid w:val="00945898"/>
    <w:rPr>
      <w:rFonts w:ascii="Wingdings" w:hAnsi="Wingdings" w:cs="Wingdings" w:hint="default"/>
    </w:rPr>
  </w:style>
  <w:style w:type="character" w:customStyle="1" w:styleId="WW8Num6z1">
    <w:name w:val="WW8Num6z1"/>
    <w:rsid w:val="00945898"/>
  </w:style>
  <w:style w:type="character" w:customStyle="1" w:styleId="WW8Num6z2">
    <w:name w:val="WW8Num6z2"/>
    <w:rsid w:val="00945898"/>
  </w:style>
  <w:style w:type="character" w:customStyle="1" w:styleId="WW8Num6z3">
    <w:name w:val="WW8Num6z3"/>
    <w:rsid w:val="00945898"/>
  </w:style>
  <w:style w:type="character" w:customStyle="1" w:styleId="WW8Num6z4">
    <w:name w:val="WW8Num6z4"/>
    <w:rsid w:val="00945898"/>
  </w:style>
  <w:style w:type="character" w:customStyle="1" w:styleId="WW8Num6z5">
    <w:name w:val="WW8Num6z5"/>
    <w:rsid w:val="00945898"/>
  </w:style>
  <w:style w:type="character" w:customStyle="1" w:styleId="WW8Num6z6">
    <w:name w:val="WW8Num6z6"/>
    <w:rsid w:val="00945898"/>
  </w:style>
  <w:style w:type="character" w:customStyle="1" w:styleId="WW8Num6z7">
    <w:name w:val="WW8Num6z7"/>
    <w:rsid w:val="00945898"/>
  </w:style>
  <w:style w:type="character" w:customStyle="1" w:styleId="WW8Num6z8">
    <w:name w:val="WW8Num6z8"/>
    <w:rsid w:val="00945898"/>
  </w:style>
  <w:style w:type="character" w:customStyle="1" w:styleId="WW8Num7z1">
    <w:name w:val="WW8Num7z1"/>
    <w:rsid w:val="00945898"/>
  </w:style>
  <w:style w:type="character" w:customStyle="1" w:styleId="WW8Num7z2">
    <w:name w:val="WW8Num7z2"/>
    <w:rsid w:val="00945898"/>
  </w:style>
  <w:style w:type="character" w:customStyle="1" w:styleId="WW8Num7z3">
    <w:name w:val="WW8Num7z3"/>
    <w:rsid w:val="00945898"/>
  </w:style>
  <w:style w:type="character" w:customStyle="1" w:styleId="WW8Num7z4">
    <w:name w:val="WW8Num7z4"/>
    <w:rsid w:val="00945898"/>
  </w:style>
  <w:style w:type="character" w:customStyle="1" w:styleId="WW8Num7z5">
    <w:name w:val="WW8Num7z5"/>
    <w:rsid w:val="00945898"/>
  </w:style>
  <w:style w:type="character" w:customStyle="1" w:styleId="WW8Num7z6">
    <w:name w:val="WW8Num7z6"/>
    <w:rsid w:val="00945898"/>
  </w:style>
  <w:style w:type="character" w:customStyle="1" w:styleId="WW8Num7z7">
    <w:name w:val="WW8Num7z7"/>
    <w:rsid w:val="00945898"/>
  </w:style>
  <w:style w:type="character" w:customStyle="1" w:styleId="WW8Num7z8">
    <w:name w:val="WW8Num7z8"/>
    <w:rsid w:val="00945898"/>
  </w:style>
  <w:style w:type="character" w:customStyle="1" w:styleId="10">
    <w:name w:val="Основной шрифт абзаца1"/>
    <w:rsid w:val="00945898"/>
  </w:style>
  <w:style w:type="character" w:customStyle="1" w:styleId="a5">
    <w:name w:val="Текст выноски Знак"/>
    <w:rsid w:val="00945898"/>
    <w:rPr>
      <w:rFonts w:ascii="Tahoma" w:hAnsi="Tahoma" w:cs="Tahoma"/>
      <w:sz w:val="16"/>
      <w:szCs w:val="16"/>
    </w:rPr>
  </w:style>
  <w:style w:type="character" w:styleId="a6">
    <w:name w:val="Emphasis"/>
    <w:qFormat/>
    <w:rsid w:val="00945898"/>
    <w:rPr>
      <w:i/>
      <w:iCs/>
    </w:rPr>
  </w:style>
  <w:style w:type="character" w:styleId="a7">
    <w:name w:val="Hyperlink"/>
    <w:rsid w:val="00945898"/>
    <w:rPr>
      <w:color w:val="000080"/>
      <w:u w:val="single"/>
    </w:rPr>
  </w:style>
  <w:style w:type="character" w:customStyle="1" w:styleId="a8">
    <w:name w:val="Маркеры списка"/>
    <w:rsid w:val="00945898"/>
    <w:rPr>
      <w:rFonts w:ascii="OpenSymbol" w:eastAsia="OpenSymbol" w:hAnsi="OpenSymbol" w:cs="OpenSymbol"/>
    </w:rPr>
  </w:style>
  <w:style w:type="character" w:customStyle="1" w:styleId="a9">
    <w:name w:val="Символ нумерации"/>
    <w:rsid w:val="00945898"/>
    <w:rPr>
      <w:lang w:val="ru-RU"/>
    </w:rPr>
  </w:style>
  <w:style w:type="paragraph" w:customStyle="1" w:styleId="a0">
    <w:name w:val="Заголовок"/>
    <w:basedOn w:val="a"/>
    <w:next w:val="a1"/>
    <w:rsid w:val="0094589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945898"/>
    <w:pPr>
      <w:spacing w:after="120"/>
    </w:pPr>
  </w:style>
  <w:style w:type="paragraph" w:styleId="aa">
    <w:name w:val="List"/>
    <w:basedOn w:val="a1"/>
    <w:rsid w:val="00945898"/>
    <w:rPr>
      <w:rFonts w:cs="Mangal"/>
    </w:rPr>
  </w:style>
  <w:style w:type="paragraph" w:customStyle="1" w:styleId="11">
    <w:name w:val="Название1"/>
    <w:basedOn w:val="a"/>
    <w:rsid w:val="0094589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45898"/>
    <w:pPr>
      <w:suppressLineNumbers/>
    </w:pPr>
    <w:rPr>
      <w:rFonts w:cs="Mangal"/>
    </w:rPr>
  </w:style>
  <w:style w:type="paragraph" w:styleId="ab">
    <w:name w:val="Balloon Text"/>
    <w:basedOn w:val="a"/>
    <w:rsid w:val="009458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45898"/>
    <w:pPr>
      <w:widowControl w:val="0"/>
      <w:suppressAutoHyphens/>
      <w:autoSpaceDE w:val="0"/>
    </w:pPr>
    <w:rPr>
      <w:rFonts w:eastAsia="Calibri"/>
      <w:b/>
      <w:bCs/>
      <w:kern w:val="1"/>
      <w:sz w:val="28"/>
      <w:szCs w:val="28"/>
      <w:lang w:eastAsia="ar-SA"/>
    </w:rPr>
  </w:style>
  <w:style w:type="paragraph" w:customStyle="1" w:styleId="ac">
    <w:name w:val="Содержимое таблицы"/>
    <w:basedOn w:val="a"/>
    <w:rsid w:val="00945898"/>
    <w:pPr>
      <w:suppressLineNumbers/>
    </w:pPr>
  </w:style>
  <w:style w:type="paragraph" w:customStyle="1" w:styleId="ad">
    <w:name w:val="Заголовок таблицы"/>
    <w:basedOn w:val="ac"/>
    <w:rsid w:val="00945898"/>
    <w:pPr>
      <w:jc w:val="center"/>
    </w:pPr>
    <w:rPr>
      <w:b/>
      <w:bCs/>
    </w:rPr>
  </w:style>
  <w:style w:type="paragraph" w:customStyle="1" w:styleId="ConsPlusCell">
    <w:name w:val="ConsPlusCell"/>
    <w:rsid w:val="00945898"/>
    <w:pPr>
      <w:suppressAutoHyphens/>
    </w:pPr>
    <w:rPr>
      <w:rFonts w:eastAsia="SimSun" w:cs="Mangal"/>
      <w:sz w:val="24"/>
      <w:szCs w:val="24"/>
      <w:lang w:val="en-GB" w:eastAsia="hi-IN" w:bidi="hi-IN"/>
    </w:rPr>
  </w:style>
  <w:style w:type="table" w:styleId="ae">
    <w:name w:val="Table Grid"/>
    <w:basedOn w:val="a3"/>
    <w:uiPriority w:val="59"/>
    <w:rsid w:val="00334B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.redrive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in.mail.ru/cgi-bin/getattach?file=ppc.jpg&amp;id=12882593650000000552;0;1&amp;mode=attachment&amp;channel=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3F9E1-1EBB-43F9-BA74-85928F05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3120</Words>
  <Characters>17790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</vt:lpstr>
    </vt:vector>
  </TitlesOfParts>
  <Company/>
  <LinksUpToDate>false</LinksUpToDate>
  <CharactersWithSpaces>20869</CharactersWithSpaces>
  <SharedDoc>false</SharedDoc>
  <HLinks>
    <vt:vector size="18" baseType="variant">
      <vt:variant>
        <vt:i4>7143438</vt:i4>
      </vt:variant>
      <vt:variant>
        <vt:i4>3</vt:i4>
      </vt:variant>
      <vt:variant>
        <vt:i4>0</vt:i4>
      </vt:variant>
      <vt:variant>
        <vt:i4>5</vt:i4>
      </vt:variant>
      <vt:variant>
        <vt:lpwstr>mailto:ma.redriver@mail.ru</vt:lpwstr>
      </vt:variant>
      <vt:variant>
        <vt:lpwstr/>
      </vt:variant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  <vt:variant>
        <vt:i4>8257583</vt:i4>
      </vt:variant>
      <vt:variant>
        <vt:i4>2318</vt:i4>
      </vt:variant>
      <vt:variant>
        <vt:i4>1025</vt:i4>
      </vt:variant>
      <vt:variant>
        <vt:i4>4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</dc:title>
  <dc:creator>1</dc:creator>
  <cp:lastModifiedBy>Яна Третьякова</cp:lastModifiedBy>
  <cp:revision>2</cp:revision>
  <cp:lastPrinted>2015-11-02T13:23:00Z</cp:lastPrinted>
  <dcterms:created xsi:type="dcterms:W3CDTF">2015-11-10T09:00:00Z</dcterms:created>
  <dcterms:modified xsi:type="dcterms:W3CDTF">2015-11-10T09:00:00Z</dcterms:modified>
</cp:coreProperties>
</file>