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08" w:rsidRDefault="001A0008">
      <w:pPr>
        <w:pStyle w:val="a3"/>
        <w:rPr>
          <w:sz w:val="28"/>
        </w:rPr>
      </w:pPr>
      <w:bookmarkStart w:id="0" w:name="_GoBack"/>
      <w:bookmarkEnd w:id="0"/>
    </w:p>
    <w:p w:rsidR="004F6092" w:rsidRPr="009558E5" w:rsidRDefault="009E096C" w:rsidP="004F6092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092" w:rsidRDefault="004F6092" w:rsidP="004F6092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МУНИЦИПАЛЬНЫЙ СОВЕТ МУНИЦИПАЛЬНОГО ОБРАЗОВАНИЯ</w:t>
      </w:r>
    </w:p>
    <w:p w:rsidR="004F6092" w:rsidRPr="009558E5" w:rsidRDefault="004F6092" w:rsidP="004F6092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4F6092" w:rsidRPr="009558E5" w:rsidRDefault="004F6092" w:rsidP="004F6092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КРАСНЕНЬКАЯ РЕЧКА</w:t>
      </w:r>
    </w:p>
    <w:p w:rsidR="004F6092" w:rsidRPr="009558E5" w:rsidRDefault="004F6092" w:rsidP="004F6092">
      <w:pPr>
        <w:jc w:val="center"/>
        <w:rPr>
          <w:sz w:val="12"/>
          <w:szCs w:val="12"/>
        </w:rPr>
      </w:pP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4F6092" w:rsidRPr="009558E5" w:rsidRDefault="004F6092" w:rsidP="004F6092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ma.redriver @mail.ru</w:t>
      </w: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4F6092" w:rsidRDefault="004F6092" w:rsidP="004F6092">
      <w:r>
        <w:t xml:space="preserve"> </w:t>
      </w:r>
    </w:p>
    <w:p w:rsidR="004F6092" w:rsidRDefault="004F6092" w:rsidP="004F6092"/>
    <w:p w:rsidR="004F6092" w:rsidRDefault="004F6092" w:rsidP="004F6092"/>
    <w:p w:rsidR="004F6092" w:rsidRDefault="004F6092" w:rsidP="004F6092">
      <w:pPr>
        <w:ind w:firstLine="708"/>
        <w:jc w:val="center"/>
        <w:rPr>
          <w:b/>
        </w:rPr>
      </w:pPr>
      <w:r>
        <w:rPr>
          <w:b/>
        </w:rPr>
        <w:t>РЕШЕНИЕ</w:t>
      </w:r>
    </w:p>
    <w:p w:rsidR="004F6092" w:rsidRPr="009A4862" w:rsidRDefault="004F6092" w:rsidP="004F6092">
      <w:pPr>
        <w:ind w:firstLine="708"/>
        <w:jc w:val="center"/>
        <w:rPr>
          <w:b/>
        </w:rPr>
      </w:pPr>
    </w:p>
    <w:p w:rsidR="004F6092" w:rsidRPr="00763DCF" w:rsidRDefault="003654DE" w:rsidP="004F609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7C3E66">
        <w:rPr>
          <w:b/>
          <w:sz w:val="28"/>
          <w:szCs w:val="28"/>
        </w:rPr>
        <w:t>.</w:t>
      </w:r>
      <w:r w:rsidR="00DA50D5">
        <w:rPr>
          <w:b/>
          <w:sz w:val="28"/>
          <w:szCs w:val="28"/>
        </w:rPr>
        <w:t>1</w:t>
      </w:r>
      <w:r w:rsidR="009703F1">
        <w:rPr>
          <w:b/>
          <w:sz w:val="28"/>
          <w:szCs w:val="28"/>
        </w:rPr>
        <w:t>1</w:t>
      </w:r>
      <w:r w:rsidR="007C3E66">
        <w:rPr>
          <w:b/>
          <w:sz w:val="28"/>
          <w:szCs w:val="28"/>
        </w:rPr>
        <w:t>.</w:t>
      </w:r>
      <w:r w:rsidR="004F6092" w:rsidRPr="00763DCF">
        <w:rPr>
          <w:b/>
          <w:sz w:val="28"/>
          <w:szCs w:val="28"/>
        </w:rPr>
        <w:t>201</w:t>
      </w:r>
      <w:r w:rsidR="007A30AA">
        <w:rPr>
          <w:b/>
          <w:sz w:val="28"/>
          <w:szCs w:val="28"/>
        </w:rPr>
        <w:t>5</w:t>
      </w:r>
      <w:r w:rsidR="004F6092" w:rsidRPr="00763DCF">
        <w:rPr>
          <w:sz w:val="28"/>
          <w:szCs w:val="28"/>
        </w:rPr>
        <w:t xml:space="preserve">                     </w:t>
      </w:r>
      <w:r w:rsidR="004F6092">
        <w:rPr>
          <w:sz w:val="28"/>
          <w:szCs w:val="28"/>
        </w:rPr>
        <w:t xml:space="preserve">        </w:t>
      </w:r>
      <w:r w:rsidR="004F6092" w:rsidRPr="00763DCF">
        <w:rPr>
          <w:sz w:val="28"/>
          <w:szCs w:val="28"/>
        </w:rPr>
        <w:t xml:space="preserve">    Санкт-Петербург                                     </w:t>
      </w:r>
      <w:r w:rsidR="00360027">
        <w:rPr>
          <w:b/>
          <w:sz w:val="28"/>
          <w:szCs w:val="28"/>
        </w:rPr>
        <w:t>№ 29</w:t>
      </w:r>
    </w:p>
    <w:p w:rsidR="001A0008" w:rsidRDefault="001A0008" w:rsidP="004F6092">
      <w:pPr>
        <w:pStyle w:val="a3"/>
        <w:jc w:val="left"/>
        <w:rPr>
          <w:b w:val="0"/>
          <w:sz w:val="16"/>
        </w:rPr>
      </w:pPr>
    </w:p>
    <w:p w:rsidR="00505D4E" w:rsidRDefault="00505D4E">
      <w:pPr>
        <w:pStyle w:val="6"/>
        <w:spacing w:line="360" w:lineRule="auto"/>
        <w:rPr>
          <w:sz w:val="16"/>
          <w:szCs w:val="16"/>
        </w:rPr>
      </w:pPr>
    </w:p>
    <w:p w:rsidR="004770CD" w:rsidRPr="004770CD" w:rsidRDefault="004770CD" w:rsidP="004770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50D5" w:rsidRDefault="008F0168" w:rsidP="00111112">
      <w:pPr>
        <w:pStyle w:val="a4"/>
        <w:rPr>
          <w:b/>
        </w:rPr>
      </w:pPr>
      <w:r>
        <w:rPr>
          <w:b/>
        </w:rPr>
        <w:t>О</w:t>
      </w:r>
      <w:r w:rsidR="003654DE">
        <w:rPr>
          <w:b/>
        </w:rPr>
        <w:t xml:space="preserve"> внесении изменений в </w:t>
      </w:r>
      <w:r>
        <w:rPr>
          <w:b/>
        </w:rPr>
        <w:t xml:space="preserve"> </w:t>
      </w:r>
      <w:r w:rsidR="00DA50D5">
        <w:rPr>
          <w:b/>
        </w:rPr>
        <w:t>поряд</w:t>
      </w:r>
      <w:r w:rsidR="003654DE">
        <w:rPr>
          <w:b/>
        </w:rPr>
        <w:t>о</w:t>
      </w:r>
      <w:r w:rsidR="00DA50D5">
        <w:rPr>
          <w:b/>
        </w:rPr>
        <w:t xml:space="preserve">к организации и </w:t>
      </w:r>
    </w:p>
    <w:p w:rsidR="008F0168" w:rsidRDefault="00DA50D5" w:rsidP="00111112">
      <w:pPr>
        <w:pStyle w:val="a4"/>
        <w:rPr>
          <w:b/>
        </w:rPr>
      </w:pPr>
      <w:r>
        <w:rPr>
          <w:b/>
        </w:rPr>
        <w:t>проведения публичных слушаний</w:t>
      </w:r>
    </w:p>
    <w:p w:rsidR="008F0168" w:rsidRDefault="008F0168" w:rsidP="008F0168">
      <w:pPr>
        <w:pStyle w:val="a4"/>
        <w:ind w:firstLine="709"/>
        <w:rPr>
          <w:b/>
        </w:rPr>
      </w:pPr>
    </w:p>
    <w:p w:rsidR="00DA50D5" w:rsidRDefault="00DA50D5" w:rsidP="008F0168">
      <w:pPr>
        <w:pStyle w:val="a4"/>
        <w:ind w:firstLine="709"/>
      </w:pPr>
      <w:r>
        <w:t>В соответствии с</w:t>
      </w:r>
      <w:r w:rsidR="008F0168">
        <w:t xml:space="preserve"> Закон</w:t>
      </w:r>
      <w:r>
        <w:t>ом</w:t>
      </w:r>
      <w:r w:rsidR="008F0168">
        <w:t xml:space="preserve"> Санкт-Петербурга от </w:t>
      </w:r>
      <w:r>
        <w:t>23.09.2009 № 420-79</w:t>
      </w:r>
      <w:r w:rsidR="008F0168">
        <w:t xml:space="preserve"> «О</w:t>
      </w:r>
      <w:r>
        <w:t>б организации местного самоуправления в Санкт-Петербурге», Уставом муниципального образования муниципальный округ Красненькая речка,</w:t>
      </w:r>
      <w:r w:rsidR="008F0168">
        <w:t xml:space="preserve"> </w:t>
      </w:r>
    </w:p>
    <w:p w:rsidR="00DA50D5" w:rsidRDefault="00DA50D5" w:rsidP="008F0168">
      <w:pPr>
        <w:pStyle w:val="a4"/>
        <w:ind w:firstLine="709"/>
      </w:pPr>
    </w:p>
    <w:p w:rsidR="008F0168" w:rsidRDefault="008F0168" w:rsidP="008F0168">
      <w:pPr>
        <w:pStyle w:val="a4"/>
        <w:ind w:firstLine="709"/>
      </w:pPr>
      <w:r>
        <w:t>Муниципальный Совет решил:</w:t>
      </w:r>
    </w:p>
    <w:p w:rsidR="008F0168" w:rsidRDefault="008F0168" w:rsidP="008F0168">
      <w:pPr>
        <w:pStyle w:val="a4"/>
        <w:ind w:firstLine="709"/>
      </w:pPr>
    </w:p>
    <w:p w:rsidR="00681871" w:rsidRDefault="008F0168" w:rsidP="008F0168">
      <w:pPr>
        <w:pStyle w:val="a4"/>
        <w:ind w:firstLine="709"/>
      </w:pPr>
      <w:r>
        <w:t xml:space="preserve">1. </w:t>
      </w:r>
      <w:r w:rsidR="003654DE">
        <w:t>Внести изменения в порядок организации и проведения публичных слушаний, утвержденный решением Муниципального Совета муниципального образования Красненькая речка от 09.11.2015 № 28 «О порядке организации и проведения публичных слушаний», а именно в пункт 2 главы 4 из</w:t>
      </w:r>
      <w:r w:rsidR="00321565">
        <w:t>ложив его</w:t>
      </w:r>
      <w:r w:rsidR="003654DE">
        <w:t xml:space="preserve"> в следующей редакции:</w:t>
      </w:r>
      <w:r w:rsidR="00321565">
        <w:t xml:space="preserve"> «Публичные слушания проводятся не ранее четырнадцати дней и не позднее шести месяцев со дня принятия решения о проведении публичных слушаний».</w:t>
      </w:r>
    </w:p>
    <w:p w:rsidR="00DA50D5" w:rsidRDefault="00F26E87" w:rsidP="008F0168">
      <w:pPr>
        <w:pStyle w:val="a4"/>
        <w:ind w:firstLine="709"/>
      </w:pPr>
      <w:r>
        <w:t>3</w:t>
      </w:r>
      <w:r w:rsidR="00DA50D5">
        <w:t xml:space="preserve">. </w:t>
      </w:r>
      <w:r w:rsidR="00DA50D5" w:rsidRPr="00DA50D5">
        <w:t>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DA50D5" w:rsidRPr="00DA50D5" w:rsidRDefault="00F26E87" w:rsidP="00D30A06">
      <w:pPr>
        <w:pStyle w:val="a4"/>
        <w:ind w:firstLine="709"/>
        <w:rPr>
          <w:szCs w:val="28"/>
        </w:rPr>
      </w:pPr>
      <w:r>
        <w:rPr>
          <w:szCs w:val="28"/>
        </w:rPr>
        <w:t>4</w:t>
      </w:r>
      <w:r w:rsidR="00DA50D5" w:rsidRPr="00DA50D5">
        <w:rPr>
          <w:szCs w:val="28"/>
        </w:rPr>
        <w:t xml:space="preserve">. Контроль за выполнением настоящего решения возложить на </w:t>
      </w:r>
      <w:r w:rsidR="00D30A06" w:rsidRPr="00D30A06">
        <w:rPr>
          <w:szCs w:val="28"/>
        </w:rPr>
        <w:t>Г</w:t>
      </w:r>
      <w:r w:rsidR="00DA50D5" w:rsidRPr="00DA50D5">
        <w:rPr>
          <w:szCs w:val="28"/>
        </w:rPr>
        <w:t>лаву муниципального образования – Председателя Муниципального Совета А.О. Абраменко.</w:t>
      </w:r>
    </w:p>
    <w:p w:rsidR="009F7514" w:rsidRPr="008F0168" w:rsidRDefault="00F26E87" w:rsidP="00DA50D5">
      <w:pPr>
        <w:pStyle w:val="a4"/>
        <w:ind w:firstLine="709"/>
      </w:pPr>
      <w:r>
        <w:rPr>
          <w:szCs w:val="28"/>
        </w:rPr>
        <w:t>5</w:t>
      </w:r>
      <w:r w:rsidR="00DA50D5" w:rsidRPr="00DA50D5">
        <w:rPr>
          <w:szCs w:val="28"/>
        </w:rPr>
        <w:t xml:space="preserve">. Настоящее решение вступает  в силу </w:t>
      </w:r>
      <w:r w:rsidR="00D27391">
        <w:rPr>
          <w:szCs w:val="28"/>
        </w:rPr>
        <w:t>после</w:t>
      </w:r>
      <w:r w:rsidR="00DA50D5">
        <w:rPr>
          <w:szCs w:val="28"/>
        </w:rPr>
        <w:t xml:space="preserve"> </w:t>
      </w:r>
      <w:r w:rsidR="00DA50D5" w:rsidRPr="00DA50D5">
        <w:rPr>
          <w:szCs w:val="28"/>
        </w:rPr>
        <w:t>его официального</w:t>
      </w:r>
      <w:r w:rsidR="00DA50D5">
        <w:rPr>
          <w:szCs w:val="28"/>
        </w:rPr>
        <w:t xml:space="preserve"> опубликования  (обнародования)</w:t>
      </w:r>
      <w:r w:rsidR="0072796A" w:rsidRPr="00941C04">
        <w:rPr>
          <w:szCs w:val="28"/>
        </w:rPr>
        <w:t xml:space="preserve">. </w:t>
      </w:r>
      <w:r w:rsidR="009F7514" w:rsidRPr="00941C04">
        <w:rPr>
          <w:szCs w:val="28"/>
        </w:rPr>
        <w:tab/>
      </w:r>
    </w:p>
    <w:p w:rsidR="009F7514" w:rsidRPr="00565C68" w:rsidRDefault="009F7514" w:rsidP="009F7514">
      <w:pPr>
        <w:pStyle w:val="a4"/>
        <w:tabs>
          <w:tab w:val="left" w:pos="0"/>
          <w:tab w:val="left" w:pos="10206"/>
        </w:tabs>
        <w:ind w:left="1260"/>
        <w:rPr>
          <w:szCs w:val="28"/>
        </w:rPr>
      </w:pPr>
    </w:p>
    <w:p w:rsidR="002B32DC" w:rsidRPr="00565C68" w:rsidRDefault="002B32DC" w:rsidP="002B32DC">
      <w:pPr>
        <w:pStyle w:val="a4"/>
        <w:tabs>
          <w:tab w:val="left" w:pos="0"/>
          <w:tab w:val="left" w:pos="10206"/>
        </w:tabs>
        <w:ind w:firstLine="900"/>
        <w:rPr>
          <w:szCs w:val="28"/>
        </w:rPr>
      </w:pPr>
    </w:p>
    <w:p w:rsidR="00124A4E" w:rsidRPr="00124A4E" w:rsidRDefault="00124A4E" w:rsidP="00124A4E">
      <w:pPr>
        <w:suppressLineNumbers/>
        <w:ind w:left="1068"/>
        <w:jc w:val="both"/>
        <w:rPr>
          <w:sz w:val="28"/>
          <w:szCs w:val="28"/>
        </w:rPr>
      </w:pPr>
    </w:p>
    <w:p w:rsidR="00DA50D5" w:rsidRDefault="00124A4E" w:rsidP="00124A4E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 w:rsidRPr="00124A4E">
        <w:rPr>
          <w:sz w:val="28"/>
          <w:szCs w:val="28"/>
          <w:lang w:eastAsia="ar-SA"/>
        </w:rPr>
        <w:t xml:space="preserve">Глава  муниципального образования - </w:t>
      </w:r>
      <w:r w:rsidRPr="00124A4E">
        <w:rPr>
          <w:sz w:val="28"/>
          <w:szCs w:val="28"/>
          <w:lang w:eastAsia="ar-SA"/>
        </w:rPr>
        <w:tab/>
        <w:t xml:space="preserve">                     </w:t>
      </w:r>
      <w:r w:rsidR="0050303B">
        <w:rPr>
          <w:sz w:val="28"/>
          <w:szCs w:val="28"/>
          <w:lang w:eastAsia="ar-SA"/>
        </w:rPr>
        <w:t xml:space="preserve">    </w:t>
      </w:r>
      <w:r w:rsidR="007C3E66">
        <w:rPr>
          <w:sz w:val="28"/>
          <w:szCs w:val="28"/>
          <w:lang w:eastAsia="ar-SA"/>
        </w:rPr>
        <w:t xml:space="preserve">        </w:t>
      </w:r>
      <w:r w:rsidR="0050303B">
        <w:rPr>
          <w:sz w:val="28"/>
          <w:szCs w:val="28"/>
          <w:lang w:eastAsia="ar-SA"/>
        </w:rPr>
        <w:t xml:space="preserve">   </w:t>
      </w:r>
      <w:r w:rsidR="00DA50D5">
        <w:rPr>
          <w:sz w:val="28"/>
          <w:szCs w:val="28"/>
          <w:lang w:eastAsia="ar-SA"/>
        </w:rPr>
        <w:t>А.О. Абраменко</w:t>
      </w:r>
    </w:p>
    <w:p w:rsidR="00DE307D" w:rsidRDefault="00DE307D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муниципального совета</w:t>
      </w:r>
    </w:p>
    <w:sectPr w:rsidR="00DE307D" w:rsidSect="002B32DC">
      <w:headerReference w:type="even" r:id="rId10"/>
      <w:headerReference w:type="default" r:id="rId11"/>
      <w:pgSz w:w="11907" w:h="16840" w:code="9"/>
      <w:pgMar w:top="567" w:right="851" w:bottom="567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5B" w:rsidRDefault="0099565B">
      <w:r>
        <w:separator/>
      </w:r>
    </w:p>
  </w:endnote>
  <w:endnote w:type="continuationSeparator" w:id="0">
    <w:p w:rsidR="0099565B" w:rsidRDefault="0099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5B" w:rsidRDefault="0099565B">
      <w:r>
        <w:separator/>
      </w:r>
    </w:p>
  </w:footnote>
  <w:footnote w:type="continuationSeparator" w:id="0">
    <w:p w:rsidR="0099565B" w:rsidRDefault="0099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D3" w:rsidRDefault="005B40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0D3" w:rsidRDefault="005B40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D3" w:rsidRDefault="005B40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565">
      <w:rPr>
        <w:rStyle w:val="a6"/>
        <w:noProof/>
      </w:rPr>
      <w:t>2</w:t>
    </w:r>
    <w:r>
      <w:rPr>
        <w:rStyle w:val="a6"/>
      </w:rPr>
      <w:fldChar w:fldCharType="end"/>
    </w:r>
  </w:p>
  <w:p w:rsidR="005B40D3" w:rsidRDefault="005B40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B5D"/>
    <w:multiLevelType w:val="hybridMultilevel"/>
    <w:tmpl w:val="8866117C"/>
    <w:lvl w:ilvl="0" w:tplc="D8FCE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3">
    <w:nsid w:val="0F636F95"/>
    <w:multiLevelType w:val="hybridMultilevel"/>
    <w:tmpl w:val="943074F4"/>
    <w:lvl w:ilvl="0" w:tplc="494EBC9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9A042E42">
      <w:numFmt w:val="none"/>
      <w:lvlText w:val=""/>
      <w:lvlJc w:val="left"/>
      <w:pPr>
        <w:tabs>
          <w:tab w:val="num" w:pos="360"/>
        </w:tabs>
      </w:pPr>
    </w:lvl>
    <w:lvl w:ilvl="2" w:tplc="153AC630">
      <w:numFmt w:val="none"/>
      <w:lvlText w:val=""/>
      <w:lvlJc w:val="left"/>
      <w:pPr>
        <w:tabs>
          <w:tab w:val="num" w:pos="360"/>
        </w:tabs>
      </w:pPr>
    </w:lvl>
    <w:lvl w:ilvl="3" w:tplc="B9E401AE">
      <w:numFmt w:val="none"/>
      <w:lvlText w:val=""/>
      <w:lvlJc w:val="left"/>
      <w:pPr>
        <w:tabs>
          <w:tab w:val="num" w:pos="360"/>
        </w:tabs>
      </w:pPr>
    </w:lvl>
    <w:lvl w:ilvl="4" w:tplc="C54EFCC6">
      <w:numFmt w:val="none"/>
      <w:lvlText w:val=""/>
      <w:lvlJc w:val="left"/>
      <w:pPr>
        <w:tabs>
          <w:tab w:val="num" w:pos="360"/>
        </w:tabs>
      </w:pPr>
    </w:lvl>
    <w:lvl w:ilvl="5" w:tplc="04C665B8">
      <w:numFmt w:val="none"/>
      <w:lvlText w:val=""/>
      <w:lvlJc w:val="left"/>
      <w:pPr>
        <w:tabs>
          <w:tab w:val="num" w:pos="360"/>
        </w:tabs>
      </w:pPr>
    </w:lvl>
    <w:lvl w:ilvl="6" w:tplc="D482174A">
      <w:numFmt w:val="none"/>
      <w:lvlText w:val=""/>
      <w:lvlJc w:val="left"/>
      <w:pPr>
        <w:tabs>
          <w:tab w:val="num" w:pos="360"/>
        </w:tabs>
      </w:pPr>
    </w:lvl>
    <w:lvl w:ilvl="7" w:tplc="EBF841DA">
      <w:numFmt w:val="none"/>
      <w:lvlText w:val=""/>
      <w:lvlJc w:val="left"/>
      <w:pPr>
        <w:tabs>
          <w:tab w:val="num" w:pos="360"/>
        </w:tabs>
      </w:pPr>
    </w:lvl>
    <w:lvl w:ilvl="8" w:tplc="CFCC3D2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6545D"/>
    <w:multiLevelType w:val="hybridMultilevel"/>
    <w:tmpl w:val="C7C09242"/>
    <w:lvl w:ilvl="0" w:tplc="8E746AB2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B93262FE">
      <w:numFmt w:val="none"/>
      <w:lvlText w:val=""/>
      <w:lvlJc w:val="left"/>
      <w:pPr>
        <w:tabs>
          <w:tab w:val="num" w:pos="360"/>
        </w:tabs>
      </w:pPr>
    </w:lvl>
    <w:lvl w:ilvl="2" w:tplc="1D38676C">
      <w:numFmt w:val="none"/>
      <w:lvlText w:val=""/>
      <w:lvlJc w:val="left"/>
      <w:pPr>
        <w:tabs>
          <w:tab w:val="num" w:pos="360"/>
        </w:tabs>
      </w:pPr>
    </w:lvl>
    <w:lvl w:ilvl="3" w:tplc="F926F14C">
      <w:numFmt w:val="none"/>
      <w:lvlText w:val=""/>
      <w:lvlJc w:val="left"/>
      <w:pPr>
        <w:tabs>
          <w:tab w:val="num" w:pos="360"/>
        </w:tabs>
      </w:pPr>
    </w:lvl>
    <w:lvl w:ilvl="4" w:tplc="BA643FFE">
      <w:numFmt w:val="none"/>
      <w:lvlText w:val=""/>
      <w:lvlJc w:val="left"/>
      <w:pPr>
        <w:tabs>
          <w:tab w:val="num" w:pos="360"/>
        </w:tabs>
      </w:pPr>
    </w:lvl>
    <w:lvl w:ilvl="5" w:tplc="43C4469E">
      <w:numFmt w:val="none"/>
      <w:lvlText w:val=""/>
      <w:lvlJc w:val="left"/>
      <w:pPr>
        <w:tabs>
          <w:tab w:val="num" w:pos="360"/>
        </w:tabs>
      </w:pPr>
    </w:lvl>
    <w:lvl w:ilvl="6" w:tplc="680E585C">
      <w:numFmt w:val="none"/>
      <w:lvlText w:val=""/>
      <w:lvlJc w:val="left"/>
      <w:pPr>
        <w:tabs>
          <w:tab w:val="num" w:pos="360"/>
        </w:tabs>
      </w:pPr>
    </w:lvl>
    <w:lvl w:ilvl="7" w:tplc="49DCD9F8">
      <w:numFmt w:val="none"/>
      <w:lvlText w:val=""/>
      <w:lvlJc w:val="left"/>
      <w:pPr>
        <w:tabs>
          <w:tab w:val="num" w:pos="360"/>
        </w:tabs>
      </w:pPr>
    </w:lvl>
    <w:lvl w:ilvl="8" w:tplc="895AE1E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31245F23"/>
    <w:multiLevelType w:val="hybridMultilevel"/>
    <w:tmpl w:val="12AA88D0"/>
    <w:lvl w:ilvl="0" w:tplc="0B4E20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25439"/>
    <w:multiLevelType w:val="hybridMultilevel"/>
    <w:tmpl w:val="3EB2A546"/>
    <w:lvl w:ilvl="0" w:tplc="42FAC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8B53716"/>
    <w:multiLevelType w:val="hybridMultilevel"/>
    <w:tmpl w:val="FCCA87F4"/>
    <w:lvl w:ilvl="0" w:tplc="B7F60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E794A78"/>
    <w:multiLevelType w:val="hybridMultilevel"/>
    <w:tmpl w:val="E6169186"/>
    <w:lvl w:ilvl="0" w:tplc="92D44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672C4"/>
    <w:multiLevelType w:val="hybridMultilevel"/>
    <w:tmpl w:val="84F0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F996B07"/>
    <w:multiLevelType w:val="hybridMultilevel"/>
    <w:tmpl w:val="05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330BC"/>
    <w:rsid w:val="0004191B"/>
    <w:rsid w:val="00064212"/>
    <w:rsid w:val="00073613"/>
    <w:rsid w:val="000A6A84"/>
    <w:rsid w:val="000D7711"/>
    <w:rsid w:val="000E1ED4"/>
    <w:rsid w:val="000E552D"/>
    <w:rsid w:val="000E6F91"/>
    <w:rsid w:val="00111112"/>
    <w:rsid w:val="00124A4E"/>
    <w:rsid w:val="00130AF7"/>
    <w:rsid w:val="00131956"/>
    <w:rsid w:val="00145264"/>
    <w:rsid w:val="00174FEC"/>
    <w:rsid w:val="00183161"/>
    <w:rsid w:val="00183617"/>
    <w:rsid w:val="00190625"/>
    <w:rsid w:val="001A0008"/>
    <w:rsid w:val="001A56AA"/>
    <w:rsid w:val="001C0CCB"/>
    <w:rsid w:val="001D0EBC"/>
    <w:rsid w:val="001E1E76"/>
    <w:rsid w:val="00201E3D"/>
    <w:rsid w:val="00207805"/>
    <w:rsid w:val="0021160A"/>
    <w:rsid w:val="002201FF"/>
    <w:rsid w:val="0022344A"/>
    <w:rsid w:val="00236053"/>
    <w:rsid w:val="00236123"/>
    <w:rsid w:val="002429C2"/>
    <w:rsid w:val="00261769"/>
    <w:rsid w:val="00270CC2"/>
    <w:rsid w:val="002772FA"/>
    <w:rsid w:val="00281C06"/>
    <w:rsid w:val="002B32DC"/>
    <w:rsid w:val="002D0E5C"/>
    <w:rsid w:val="002E0958"/>
    <w:rsid w:val="002E5568"/>
    <w:rsid w:val="002F044D"/>
    <w:rsid w:val="0030544A"/>
    <w:rsid w:val="00310F18"/>
    <w:rsid w:val="00321565"/>
    <w:rsid w:val="003326BF"/>
    <w:rsid w:val="00335926"/>
    <w:rsid w:val="003479B3"/>
    <w:rsid w:val="00360027"/>
    <w:rsid w:val="0036275B"/>
    <w:rsid w:val="003654DE"/>
    <w:rsid w:val="003771AF"/>
    <w:rsid w:val="003A16CB"/>
    <w:rsid w:val="003B14EE"/>
    <w:rsid w:val="003B2023"/>
    <w:rsid w:val="003B449D"/>
    <w:rsid w:val="003B5052"/>
    <w:rsid w:val="003C261C"/>
    <w:rsid w:val="003D7106"/>
    <w:rsid w:val="003F40A3"/>
    <w:rsid w:val="003F5B95"/>
    <w:rsid w:val="0040662C"/>
    <w:rsid w:val="00414875"/>
    <w:rsid w:val="004529E9"/>
    <w:rsid w:val="00467CED"/>
    <w:rsid w:val="004770CD"/>
    <w:rsid w:val="004825C1"/>
    <w:rsid w:val="00491D42"/>
    <w:rsid w:val="004A1820"/>
    <w:rsid w:val="004C4579"/>
    <w:rsid w:val="004D5736"/>
    <w:rsid w:val="004E7163"/>
    <w:rsid w:val="004F6092"/>
    <w:rsid w:val="004F7453"/>
    <w:rsid w:val="0050303B"/>
    <w:rsid w:val="00505D4E"/>
    <w:rsid w:val="00510F35"/>
    <w:rsid w:val="005228C0"/>
    <w:rsid w:val="00537AEF"/>
    <w:rsid w:val="005427D2"/>
    <w:rsid w:val="005446DC"/>
    <w:rsid w:val="00544F97"/>
    <w:rsid w:val="005560A3"/>
    <w:rsid w:val="00561024"/>
    <w:rsid w:val="00565C68"/>
    <w:rsid w:val="005772E8"/>
    <w:rsid w:val="00590542"/>
    <w:rsid w:val="005B40D3"/>
    <w:rsid w:val="005B7100"/>
    <w:rsid w:val="005C1D49"/>
    <w:rsid w:val="005D1A27"/>
    <w:rsid w:val="005D6047"/>
    <w:rsid w:val="005E5ECE"/>
    <w:rsid w:val="006037AA"/>
    <w:rsid w:val="00610D0C"/>
    <w:rsid w:val="00615EEF"/>
    <w:rsid w:val="00627076"/>
    <w:rsid w:val="00630C45"/>
    <w:rsid w:val="00646369"/>
    <w:rsid w:val="0065118C"/>
    <w:rsid w:val="00656875"/>
    <w:rsid w:val="00661E7C"/>
    <w:rsid w:val="0067439F"/>
    <w:rsid w:val="00674E49"/>
    <w:rsid w:val="00681871"/>
    <w:rsid w:val="006949FE"/>
    <w:rsid w:val="006E6A4A"/>
    <w:rsid w:val="006E71DB"/>
    <w:rsid w:val="006E7D91"/>
    <w:rsid w:val="007037B7"/>
    <w:rsid w:val="00704B2F"/>
    <w:rsid w:val="007146A0"/>
    <w:rsid w:val="0072796A"/>
    <w:rsid w:val="007364C0"/>
    <w:rsid w:val="0076500C"/>
    <w:rsid w:val="00772CE7"/>
    <w:rsid w:val="007852FF"/>
    <w:rsid w:val="007A30AA"/>
    <w:rsid w:val="007B1386"/>
    <w:rsid w:val="007B144D"/>
    <w:rsid w:val="007B678A"/>
    <w:rsid w:val="007B710C"/>
    <w:rsid w:val="007C3E66"/>
    <w:rsid w:val="007E5D8B"/>
    <w:rsid w:val="00812253"/>
    <w:rsid w:val="008132C2"/>
    <w:rsid w:val="008247BD"/>
    <w:rsid w:val="00827EC7"/>
    <w:rsid w:val="008361A8"/>
    <w:rsid w:val="00841C75"/>
    <w:rsid w:val="00862D30"/>
    <w:rsid w:val="00870ADA"/>
    <w:rsid w:val="00874B1A"/>
    <w:rsid w:val="00880A63"/>
    <w:rsid w:val="00892AE6"/>
    <w:rsid w:val="008C0E4A"/>
    <w:rsid w:val="008C34F6"/>
    <w:rsid w:val="008E1876"/>
    <w:rsid w:val="008F0168"/>
    <w:rsid w:val="008F221C"/>
    <w:rsid w:val="008F612B"/>
    <w:rsid w:val="008F7431"/>
    <w:rsid w:val="008F7854"/>
    <w:rsid w:val="0094059A"/>
    <w:rsid w:val="00941C04"/>
    <w:rsid w:val="009703F1"/>
    <w:rsid w:val="00991719"/>
    <w:rsid w:val="0099565B"/>
    <w:rsid w:val="009D7FE1"/>
    <w:rsid w:val="009E096C"/>
    <w:rsid w:val="009F6B88"/>
    <w:rsid w:val="009F7514"/>
    <w:rsid w:val="00A03412"/>
    <w:rsid w:val="00A3529D"/>
    <w:rsid w:val="00A5001A"/>
    <w:rsid w:val="00A57E68"/>
    <w:rsid w:val="00A70A7D"/>
    <w:rsid w:val="00A93298"/>
    <w:rsid w:val="00AB7287"/>
    <w:rsid w:val="00AC797B"/>
    <w:rsid w:val="00AD1297"/>
    <w:rsid w:val="00AD18FC"/>
    <w:rsid w:val="00AF6CA1"/>
    <w:rsid w:val="00B01E01"/>
    <w:rsid w:val="00B150C9"/>
    <w:rsid w:val="00B208B9"/>
    <w:rsid w:val="00B320FF"/>
    <w:rsid w:val="00B467C7"/>
    <w:rsid w:val="00B52710"/>
    <w:rsid w:val="00B54705"/>
    <w:rsid w:val="00B55841"/>
    <w:rsid w:val="00B578DE"/>
    <w:rsid w:val="00B65F57"/>
    <w:rsid w:val="00B91D14"/>
    <w:rsid w:val="00B94723"/>
    <w:rsid w:val="00BA002E"/>
    <w:rsid w:val="00BE51A4"/>
    <w:rsid w:val="00BF551B"/>
    <w:rsid w:val="00C26D92"/>
    <w:rsid w:val="00C27A1F"/>
    <w:rsid w:val="00C368ED"/>
    <w:rsid w:val="00C470AA"/>
    <w:rsid w:val="00C66389"/>
    <w:rsid w:val="00CA08B7"/>
    <w:rsid w:val="00CB03EF"/>
    <w:rsid w:val="00CC5331"/>
    <w:rsid w:val="00CD4B24"/>
    <w:rsid w:val="00CE1FD2"/>
    <w:rsid w:val="00CE7D7B"/>
    <w:rsid w:val="00CF524A"/>
    <w:rsid w:val="00CF7793"/>
    <w:rsid w:val="00D06F50"/>
    <w:rsid w:val="00D17C30"/>
    <w:rsid w:val="00D27391"/>
    <w:rsid w:val="00D30A06"/>
    <w:rsid w:val="00D44DB6"/>
    <w:rsid w:val="00D7056C"/>
    <w:rsid w:val="00D77BCD"/>
    <w:rsid w:val="00D80B85"/>
    <w:rsid w:val="00D955D8"/>
    <w:rsid w:val="00DA50D5"/>
    <w:rsid w:val="00DB5F84"/>
    <w:rsid w:val="00DC0634"/>
    <w:rsid w:val="00DE307D"/>
    <w:rsid w:val="00DF234C"/>
    <w:rsid w:val="00DF32EB"/>
    <w:rsid w:val="00E26CF9"/>
    <w:rsid w:val="00E55781"/>
    <w:rsid w:val="00E87E4F"/>
    <w:rsid w:val="00E9402D"/>
    <w:rsid w:val="00E97805"/>
    <w:rsid w:val="00EA5D87"/>
    <w:rsid w:val="00EB1C19"/>
    <w:rsid w:val="00EB7712"/>
    <w:rsid w:val="00ED1E03"/>
    <w:rsid w:val="00ED25AB"/>
    <w:rsid w:val="00EE676F"/>
    <w:rsid w:val="00F064BC"/>
    <w:rsid w:val="00F06AE1"/>
    <w:rsid w:val="00F11E87"/>
    <w:rsid w:val="00F17CFA"/>
    <w:rsid w:val="00F26E87"/>
    <w:rsid w:val="00F32F1D"/>
    <w:rsid w:val="00F333A4"/>
    <w:rsid w:val="00F36BCD"/>
    <w:rsid w:val="00F47DDD"/>
    <w:rsid w:val="00F50C59"/>
    <w:rsid w:val="00F547DB"/>
    <w:rsid w:val="00F600E1"/>
    <w:rsid w:val="00F63994"/>
    <w:rsid w:val="00F65EBA"/>
    <w:rsid w:val="00F66F2C"/>
    <w:rsid w:val="00F701DB"/>
    <w:rsid w:val="00F70E7C"/>
    <w:rsid w:val="00FA6E1D"/>
    <w:rsid w:val="00FB3CBF"/>
    <w:rsid w:val="00FB5DB5"/>
    <w:rsid w:val="00FE0241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24A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124A4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24A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124A4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1662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Валентина В.В. Чиркова</cp:lastModifiedBy>
  <cp:revision>2</cp:revision>
  <cp:lastPrinted>2015-11-30T08:27:00Z</cp:lastPrinted>
  <dcterms:created xsi:type="dcterms:W3CDTF">2015-11-30T08:29:00Z</dcterms:created>
  <dcterms:modified xsi:type="dcterms:W3CDTF">2015-11-30T08:29:00Z</dcterms:modified>
</cp:coreProperties>
</file>