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>
            <wp:extent cx="619125" cy="742950"/>
            <wp:effectExtent l="0" t="0" r="9525" b="0"/>
            <wp:docPr id="2" name="Рисунок 2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СОВЕТ ВНУТРИГОРОДСКОГО  МУНИЦИПАЛЬНОГО ОБРАЗОВАНИЯ САНКТ-ПЕТЕРБУРГА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DB4152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="003230D3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</w:t>
      </w:r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: </w:t>
      </w:r>
      <w:proofErr w:type="spellStart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DB4152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DB4152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DB4152" w:rsidRPr="00DB4152" w:rsidRDefault="00DB4152" w:rsidP="00DB4152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DB4152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8814F5" w:rsidRPr="0092603C" w:rsidRDefault="0093039F" w:rsidP="00B24101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6EE1" w:rsidRDefault="009C6EE1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277B3F" w:rsidRPr="0092603C" w:rsidRDefault="00525C5C" w:rsidP="00525C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25C5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РЕШЕНИЕ </w:t>
      </w:r>
      <w:r w:rsidR="0093039F" w:rsidRPr="0092603C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A54F6D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A54F6D" w:rsidRPr="0092603C" w:rsidRDefault="00A54F6D" w:rsidP="00B24101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93039F">
        <w:rPr>
          <w:rFonts w:ascii="Times New Roman" w:eastAsia="Times New Roman" w:hAnsi="Times New Roman"/>
          <w:b/>
          <w:sz w:val="24"/>
          <w:szCs w:val="24"/>
          <w:lang w:eastAsia="ar-SA"/>
        </w:rPr>
        <w:t>2</w:t>
      </w:r>
      <w:r w:rsidR="0093039F" w:rsidRPr="0092603C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»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2209C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мая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DB4152">
        <w:rPr>
          <w:rFonts w:ascii="Times New Roman" w:eastAsia="Times New Roman" w:hAnsi="Times New Roman"/>
          <w:b/>
          <w:sz w:val="24"/>
          <w:szCs w:val="24"/>
          <w:lang w:eastAsia="ar-SA"/>
        </w:rPr>
        <w:t>202</w:t>
      </w:r>
      <w:r w:rsidR="009C6EE1">
        <w:rPr>
          <w:rFonts w:ascii="Times New Roman" w:eastAsia="Times New Roman" w:hAnsi="Times New Roman"/>
          <w:b/>
          <w:sz w:val="24"/>
          <w:szCs w:val="24"/>
          <w:lang w:eastAsia="ar-SA"/>
        </w:rPr>
        <w:t>1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г.</w:t>
      </w:r>
      <w:r w:rsidR="00782233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>Санкт-Петербург</w:t>
      </w:r>
      <w:r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№</w:t>
      </w:r>
      <w:r w:rsidR="004C59C4" w:rsidRPr="004C59C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967BD4">
        <w:rPr>
          <w:rFonts w:ascii="Times New Roman" w:eastAsia="Times New Roman" w:hAnsi="Times New Roman"/>
          <w:b/>
          <w:sz w:val="24"/>
          <w:szCs w:val="24"/>
          <w:lang w:eastAsia="ar-SA"/>
        </w:rPr>
        <w:t>49</w:t>
      </w:r>
    </w:p>
    <w:p w:rsidR="00B24101" w:rsidRDefault="00782233" w:rsidP="00B2410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2209CE" w:rsidRDefault="00A54F6D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76DBC">
        <w:rPr>
          <w:rFonts w:ascii="Times New Roman" w:eastAsia="Times New Roman" w:hAnsi="Times New Roman"/>
          <w:b/>
          <w:sz w:val="20"/>
          <w:szCs w:val="20"/>
          <w:lang w:eastAsia="ar-SA"/>
        </w:rPr>
        <w:t>О</w:t>
      </w:r>
      <w:r w:rsidR="00DE4CF3">
        <w:rPr>
          <w:rFonts w:ascii="Times New Roman" w:eastAsia="Times New Roman" w:hAnsi="Times New Roman"/>
          <w:b/>
          <w:sz w:val="20"/>
          <w:szCs w:val="20"/>
          <w:lang w:eastAsia="ar-SA"/>
        </w:rPr>
        <w:t>б утверждении</w:t>
      </w:r>
      <w:r w:rsidR="002209C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DE4CF3">
        <w:rPr>
          <w:rFonts w:ascii="Times New Roman" w:eastAsia="Times New Roman" w:hAnsi="Times New Roman"/>
          <w:b/>
          <w:sz w:val="20"/>
          <w:szCs w:val="20"/>
          <w:lang w:eastAsia="ar-SA"/>
        </w:rPr>
        <w:t>П</w:t>
      </w:r>
      <w:r w:rsidR="00B71AF0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роекта решения </w:t>
      </w:r>
    </w:p>
    <w:p w:rsidR="00B71AF0" w:rsidRDefault="00B71AF0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«О</w:t>
      </w:r>
      <w:r w:rsidR="00DE4CF3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принятии </w:t>
      </w: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 w:rsidR="002209CE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Устава </w:t>
      </w:r>
      <w:r w:rsidR="00DB4152">
        <w:rPr>
          <w:rFonts w:ascii="Times New Roman" w:eastAsia="Times New Roman" w:hAnsi="Times New Roman"/>
          <w:b/>
          <w:sz w:val="20"/>
          <w:szCs w:val="20"/>
          <w:lang w:eastAsia="ar-SA"/>
        </w:rPr>
        <w:t>внутригородского</w:t>
      </w:r>
    </w:p>
    <w:p w:rsidR="00DB4152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муниципального образования Санкт-Петербурга</w:t>
      </w:r>
    </w:p>
    <w:p w:rsidR="00DB4152" w:rsidRPr="00376DBC" w:rsidRDefault="00DB4152" w:rsidP="00DB415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муниципальный округ Красненькая речка </w:t>
      </w:r>
    </w:p>
    <w:p w:rsidR="00682AF0" w:rsidRDefault="00B71AF0" w:rsidP="00376DB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>в новой редакции»</w:t>
      </w:r>
    </w:p>
    <w:p w:rsidR="000D3D09" w:rsidRPr="009F7B13" w:rsidRDefault="00DB4152" w:rsidP="002209CE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10 ст. 35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4 ст. 44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06.10.2003 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N 131-ФЗ "Об общих принципах организации местного самоуправления в Российской Федерации", </w:t>
      </w:r>
      <w:hyperlink r:id="rId13" w:history="1">
        <w:proofErr w:type="spellStart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пп</w:t>
        </w:r>
        <w:proofErr w:type="spellEnd"/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. 1 п. 4 ст. 26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14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п. 2 ст. 34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Закона Санкт-Петербурга от 23.09.2009 N 420-79 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"Об организации местного самоуправления в Санкт-Петербурге",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>Закон Санкт-Петербурга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25.07.2005 N 411-68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>(ред. от 30.04.2021)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>"О</w:t>
      </w:r>
      <w:proofErr w:type="gramEnd"/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территориальном устройстве 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Санкт-Петербурга"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209CE" w:rsidRPr="002209CE">
        <w:rPr>
          <w:rFonts w:ascii="Times New Roman" w:eastAsia="Times New Roman" w:hAnsi="Times New Roman"/>
          <w:sz w:val="24"/>
          <w:szCs w:val="24"/>
          <w:lang w:eastAsia="ru-RU"/>
        </w:rPr>
        <w:t>(принят ЗС СПб 30.06.2005)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приведения </w:t>
      </w:r>
      <w:hyperlink r:id="rId15" w:history="1">
        <w:r w:rsidRPr="00CA78EF">
          <w:rPr>
            <w:rFonts w:ascii="Times New Roman" w:eastAsia="Times New Roman" w:hAnsi="Times New Roman"/>
            <w:sz w:val="24"/>
            <w:szCs w:val="24"/>
            <w:lang w:eastAsia="ru-RU"/>
          </w:rPr>
          <w:t>Устава</w:t>
        </w:r>
      </w:hyperlink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="00CA78EF" w:rsidRPr="00CA78EF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  <w:r w:rsidRPr="00DB415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соответствие с требованиями федерального и регионального законодательства, </w:t>
      </w:r>
      <w:r w:rsidR="000D3D09" w:rsidRPr="000D3D0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Муниципальный Совет внутригородского муниципального образования </w:t>
      </w:r>
      <w:r w:rsidR="002209CE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</w:t>
      </w:r>
      <w:r w:rsidR="000D3D09" w:rsidRPr="000D3D09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 Красненькая речка</w:t>
      </w:r>
      <w:r w:rsidR="000D3D09" w:rsidRPr="009F7B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682AF0" w:rsidRPr="004C59C4" w:rsidRDefault="00682AF0" w:rsidP="0036454E">
      <w:pPr>
        <w:pStyle w:val="11"/>
        <w:shd w:val="clear" w:color="auto" w:fill="auto"/>
        <w:spacing w:before="0" w:after="0" w:line="240" w:lineRule="auto"/>
        <w:ind w:left="20" w:right="20" w:firstLine="709"/>
        <w:jc w:val="both"/>
        <w:rPr>
          <w:rFonts w:cs="Times New Roman"/>
          <w:b/>
          <w:sz w:val="24"/>
          <w:szCs w:val="24"/>
        </w:rPr>
      </w:pPr>
      <w:r w:rsidRPr="004C59C4">
        <w:rPr>
          <w:rFonts w:cs="Times New Roman"/>
          <w:b/>
          <w:sz w:val="24"/>
          <w:szCs w:val="24"/>
        </w:rPr>
        <w:t xml:space="preserve"> РЕШИЛ:</w:t>
      </w:r>
    </w:p>
    <w:p w:rsidR="00A54F6D" w:rsidRPr="0036454E" w:rsidRDefault="00A54F6D" w:rsidP="00B7436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A7770" w:rsidRDefault="00B71AF0" w:rsidP="00D56A11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Утвердить Проект </w:t>
      </w:r>
      <w:r w:rsidR="00DE4CF3">
        <w:rPr>
          <w:rFonts w:ascii="Times New Roman" w:eastAsia="Times New Roman" w:hAnsi="Times New Roman"/>
          <w:sz w:val="24"/>
          <w:szCs w:val="24"/>
          <w:lang w:eastAsia="ar-SA"/>
        </w:rPr>
        <w:t xml:space="preserve">Решения «О принятии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Устав</w:t>
      </w:r>
      <w:r w:rsidR="00B74361">
        <w:rPr>
          <w:rFonts w:ascii="Times New Roman" w:eastAsia="Times New Roman" w:hAnsi="Times New Roman"/>
          <w:sz w:val="24"/>
          <w:szCs w:val="24"/>
          <w:lang w:eastAsia="ar-SA"/>
        </w:rPr>
        <w:t>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внутригородского муниципального образования Санкт-Петербурга муниципальный округ Красненькая речка</w:t>
      </w:r>
      <w:r w:rsidR="002209CE">
        <w:rPr>
          <w:rFonts w:ascii="Times New Roman" w:eastAsia="Times New Roman" w:hAnsi="Times New Roman"/>
          <w:sz w:val="24"/>
          <w:szCs w:val="24"/>
          <w:lang w:eastAsia="ar-SA"/>
        </w:rPr>
        <w:t xml:space="preserve"> в новой редакции</w:t>
      </w:r>
      <w:r w:rsidR="00DE4CF3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2209C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согласно Приложению </w:t>
      </w:r>
      <w:r w:rsidR="002209CE">
        <w:rPr>
          <w:rFonts w:ascii="Times New Roman" w:eastAsia="Times New Roman" w:hAnsi="Times New Roman"/>
          <w:sz w:val="24"/>
          <w:szCs w:val="24"/>
          <w:lang w:eastAsia="ar-SA"/>
        </w:rPr>
        <w:t>к настоящему Р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ешению</w:t>
      </w:r>
      <w:r w:rsidR="002A7770" w:rsidRPr="004C59C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D56A11" w:rsidRDefault="00D56A11" w:rsidP="00D56A11">
      <w:pPr>
        <w:pStyle w:val="a6"/>
        <w:suppressAutoHyphens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56A11" w:rsidRDefault="00D56A11" w:rsidP="00D56A11">
      <w:pPr>
        <w:pStyle w:val="a6"/>
        <w:numPr>
          <w:ilvl w:val="0"/>
          <w:numId w:val="38"/>
        </w:numPr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D56A11">
        <w:rPr>
          <w:rFonts w:ascii="Times New Roman" w:eastAsia="Times New Roman" w:hAnsi="Times New Roman"/>
          <w:sz w:val="24"/>
          <w:szCs w:val="24"/>
          <w:lang w:eastAsia="ar-SA"/>
        </w:rPr>
        <w:t xml:space="preserve">Вынести на публичные слушания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Проект Решения «О принятии Устава внутригородского муниципального образования Санкт-Петербурга муниципальный округ Красненькая речка в новой редакции»</w:t>
      </w:r>
      <w:r w:rsidRPr="00D56A1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D56A11" w:rsidRPr="00D56A11" w:rsidRDefault="00D56A11" w:rsidP="00D56A1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4C59C4" w:rsidP="00D56A11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О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публиковать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настоящее Р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ешение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 </w:t>
      </w:r>
      <w:r w:rsidR="00B74361">
        <w:rPr>
          <w:rFonts w:ascii="Times New Roman" w:eastAsia="Times New Roman" w:hAnsi="Times New Roman"/>
          <w:sz w:val="24"/>
          <w:szCs w:val="24"/>
          <w:lang w:eastAsia="ar-SA"/>
        </w:rPr>
        <w:t>предлагаемые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изменения в Устав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внутригородского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Санкт-Петербурга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муниципальный округ Красненькая речка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в официальном печатном издании муниципального образования – газете «Красненькая речка»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а так же </w:t>
      </w:r>
      <w:r w:rsidR="00A50165" w:rsidRPr="004C59C4">
        <w:rPr>
          <w:rFonts w:ascii="Times New Roman" w:eastAsia="Times New Roman" w:hAnsi="Times New Roman"/>
          <w:sz w:val="24"/>
          <w:szCs w:val="24"/>
          <w:lang w:eastAsia="ar-SA"/>
        </w:rPr>
        <w:t>разместить на официальном сайте муниципального образования муниципального округ Красненькая речка.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D56A11" w:rsidRPr="00D56A11" w:rsidRDefault="00D56A11" w:rsidP="00D56A1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Pr="004C59C4" w:rsidRDefault="00A50165" w:rsidP="00D56A11">
      <w:pPr>
        <w:pStyle w:val="a6"/>
        <w:numPr>
          <w:ilvl w:val="0"/>
          <w:numId w:val="38"/>
        </w:numPr>
        <w:suppressAutoHyphens/>
        <w:spacing w:after="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за</w:t>
      </w:r>
      <w:proofErr w:type="gramEnd"/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исполнением настоящего Р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ешения возложить на Главу муниципального образования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>, исполняющего полномочия Пре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дседателя 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Муниципального</w:t>
      </w:r>
      <w:r w:rsidR="00391BB4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Совета</w:t>
      </w:r>
      <w:r w:rsidR="00253761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</w:t>
      </w:r>
      <w:r w:rsidR="00F91C0B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А.О.</w:t>
      </w:r>
      <w:r w:rsidR="00584F6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4C59C4">
        <w:rPr>
          <w:rFonts w:ascii="Times New Roman" w:eastAsia="Times New Roman" w:hAnsi="Times New Roman"/>
          <w:sz w:val="24"/>
          <w:szCs w:val="24"/>
          <w:lang w:eastAsia="ar-SA"/>
        </w:rPr>
        <w:t>Абраменко.</w:t>
      </w:r>
      <w:r w:rsidR="0036454E" w:rsidRPr="004C59C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682AF0" w:rsidRPr="00B74361" w:rsidRDefault="00B74361" w:rsidP="00D56A11">
      <w:pPr>
        <w:pStyle w:val="a6"/>
        <w:numPr>
          <w:ilvl w:val="0"/>
          <w:numId w:val="38"/>
        </w:numPr>
        <w:suppressAutoHyphens/>
        <w:spacing w:after="0" w:line="240" w:lineRule="auto"/>
        <w:ind w:left="426" w:firstLine="425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74361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Изменения и дополнения в Устав, </w:t>
      </w:r>
      <w:proofErr w:type="gramStart"/>
      <w:r w:rsidRPr="00B74361">
        <w:rPr>
          <w:rFonts w:ascii="Times New Roman" w:eastAsia="Times New Roman" w:hAnsi="Times New Roman"/>
          <w:sz w:val="24"/>
          <w:szCs w:val="24"/>
          <w:lang w:eastAsia="ar-SA"/>
        </w:rPr>
        <w:t>являющееся</w:t>
      </w:r>
      <w:proofErr w:type="gramEnd"/>
      <w:r w:rsidRPr="00B74361">
        <w:rPr>
          <w:rFonts w:ascii="Times New Roman" w:eastAsia="Times New Roman" w:hAnsi="Times New Roman"/>
          <w:sz w:val="24"/>
          <w:szCs w:val="24"/>
          <w:lang w:eastAsia="ar-SA"/>
        </w:rPr>
        <w:t xml:space="preserve"> приложением к данному решению, вступают в силу после их государственной регистрации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и </w:t>
      </w:r>
      <w:r w:rsidRPr="00B74361">
        <w:rPr>
          <w:rFonts w:ascii="Times New Roman" w:eastAsia="Times New Roman" w:hAnsi="Times New Roman"/>
          <w:sz w:val="24"/>
          <w:szCs w:val="24"/>
          <w:lang w:eastAsia="ar-SA"/>
        </w:rPr>
        <w:t>официального опубликования (обнародования).</w:t>
      </w:r>
    </w:p>
    <w:p w:rsidR="00B74361" w:rsidRDefault="00B74361" w:rsidP="00D56A11">
      <w:pPr>
        <w:pStyle w:val="a6"/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53761" w:rsidRDefault="00253761" w:rsidP="00D56A11">
      <w:pPr>
        <w:pStyle w:val="a6"/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D56A11" w:rsidRDefault="00D56A11" w:rsidP="00D56A11">
      <w:pPr>
        <w:pStyle w:val="a6"/>
        <w:suppressAutoHyphens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6454E" w:rsidRDefault="00682AF0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Глава  муниципа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>льного образования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</w:p>
    <w:p w:rsidR="00682AF0" w:rsidRPr="0036454E" w:rsidRDefault="0036454E" w:rsidP="003645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 </w:t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E94AC0" w:rsidRPr="003645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</w:t>
      </w:r>
      <w:r w:rsidR="00682AF0"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</w:p>
    <w:p w:rsidR="004C59C4" w:rsidRDefault="00682AF0" w:rsidP="00E97431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>Председател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>я</w:t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Совета    </w:t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="003645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36454E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36454E" w:rsidRPr="0036454E">
        <w:rPr>
          <w:rFonts w:ascii="Times New Roman" w:eastAsia="Times New Roman" w:hAnsi="Times New Roman"/>
          <w:sz w:val="24"/>
          <w:szCs w:val="24"/>
          <w:lang w:eastAsia="ar-SA"/>
        </w:rPr>
        <w:t>А.О. Абраменко</w:t>
      </w:r>
    </w:p>
    <w:sectPr w:rsidR="004C59C4" w:rsidSect="00D823F7">
      <w:headerReference w:type="default" r:id="rId16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CD" w:rsidRDefault="00065CCD">
      <w:pPr>
        <w:spacing w:after="0" w:line="240" w:lineRule="auto"/>
      </w:pPr>
      <w:r>
        <w:separator/>
      </w:r>
    </w:p>
  </w:endnote>
  <w:endnote w:type="continuationSeparator" w:id="0">
    <w:p w:rsidR="00065CCD" w:rsidRDefault="0006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CD" w:rsidRDefault="00065CCD">
      <w:pPr>
        <w:spacing w:after="0" w:line="240" w:lineRule="auto"/>
      </w:pPr>
      <w:r>
        <w:separator/>
      </w:r>
    </w:p>
  </w:footnote>
  <w:footnote w:type="continuationSeparator" w:id="0">
    <w:p w:rsidR="00065CCD" w:rsidRDefault="00065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065CCD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18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6"/>
  </w:num>
  <w:num w:numId="2">
    <w:abstractNumId w:val="34"/>
  </w:num>
  <w:num w:numId="3">
    <w:abstractNumId w:val="32"/>
  </w:num>
  <w:num w:numId="4">
    <w:abstractNumId w:val="2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3"/>
  </w:num>
  <w:num w:numId="15">
    <w:abstractNumId w:val="24"/>
  </w:num>
  <w:num w:numId="16">
    <w:abstractNumId w:val="25"/>
  </w:num>
  <w:num w:numId="17">
    <w:abstractNumId w:val="18"/>
  </w:num>
  <w:num w:numId="18">
    <w:abstractNumId w:val="28"/>
  </w:num>
  <w:num w:numId="19">
    <w:abstractNumId w:val="17"/>
  </w:num>
  <w:num w:numId="20">
    <w:abstractNumId w:val="9"/>
  </w:num>
  <w:num w:numId="21">
    <w:abstractNumId w:val="21"/>
  </w:num>
  <w:num w:numId="22">
    <w:abstractNumId w:val="14"/>
  </w:num>
  <w:num w:numId="23">
    <w:abstractNumId w:val="13"/>
  </w:num>
  <w:num w:numId="24">
    <w:abstractNumId w:val="29"/>
  </w:num>
  <w:num w:numId="25">
    <w:abstractNumId w:val="27"/>
  </w:num>
  <w:num w:numId="26">
    <w:abstractNumId w:val="30"/>
  </w:num>
  <w:num w:numId="27">
    <w:abstractNumId w:val="31"/>
  </w:num>
  <w:num w:numId="28">
    <w:abstractNumId w:val="11"/>
  </w:num>
  <w:num w:numId="29">
    <w:abstractNumId w:val="16"/>
  </w:num>
  <w:num w:numId="30">
    <w:abstractNumId w:val="35"/>
  </w:num>
  <w:num w:numId="31">
    <w:abstractNumId w:val="12"/>
  </w:num>
  <w:num w:numId="32">
    <w:abstractNumId w:val="20"/>
  </w:num>
  <w:num w:numId="33">
    <w:abstractNumId w:val="36"/>
  </w:num>
  <w:num w:numId="34">
    <w:abstractNumId w:val="10"/>
  </w:num>
  <w:num w:numId="35">
    <w:abstractNumId w:val="33"/>
  </w:num>
  <w:num w:numId="36">
    <w:abstractNumId w:val="38"/>
  </w:num>
  <w:num w:numId="37">
    <w:abstractNumId w:val="15"/>
  </w:num>
  <w:num w:numId="38">
    <w:abstractNumId w:val="37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65CCD"/>
    <w:rsid w:val="000B46EE"/>
    <w:rsid w:val="000B488D"/>
    <w:rsid w:val="000B72E1"/>
    <w:rsid w:val="000D3D09"/>
    <w:rsid w:val="000D7C3C"/>
    <w:rsid w:val="00102490"/>
    <w:rsid w:val="00137AE4"/>
    <w:rsid w:val="00184D7F"/>
    <w:rsid w:val="00190EEF"/>
    <w:rsid w:val="001A462A"/>
    <w:rsid w:val="001C3720"/>
    <w:rsid w:val="001D0A30"/>
    <w:rsid w:val="001E58E6"/>
    <w:rsid w:val="001F0043"/>
    <w:rsid w:val="001F4897"/>
    <w:rsid w:val="002159F5"/>
    <w:rsid w:val="002209CE"/>
    <w:rsid w:val="00253761"/>
    <w:rsid w:val="00260678"/>
    <w:rsid w:val="00263326"/>
    <w:rsid w:val="00272FA0"/>
    <w:rsid w:val="00277B3F"/>
    <w:rsid w:val="0028674B"/>
    <w:rsid w:val="00294DFF"/>
    <w:rsid w:val="002A7770"/>
    <w:rsid w:val="002D3A91"/>
    <w:rsid w:val="002D71AE"/>
    <w:rsid w:val="003073B6"/>
    <w:rsid w:val="00310125"/>
    <w:rsid w:val="003230D3"/>
    <w:rsid w:val="00333EE3"/>
    <w:rsid w:val="00353ACD"/>
    <w:rsid w:val="0036454E"/>
    <w:rsid w:val="00367260"/>
    <w:rsid w:val="00376DBC"/>
    <w:rsid w:val="00386DF7"/>
    <w:rsid w:val="00391BB4"/>
    <w:rsid w:val="00397F66"/>
    <w:rsid w:val="003B17B5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37621"/>
    <w:rsid w:val="004A4A8B"/>
    <w:rsid w:val="004B348A"/>
    <w:rsid w:val="004C59C4"/>
    <w:rsid w:val="004E5658"/>
    <w:rsid w:val="00523D13"/>
    <w:rsid w:val="00525C5C"/>
    <w:rsid w:val="005271F4"/>
    <w:rsid w:val="005333C5"/>
    <w:rsid w:val="0053541B"/>
    <w:rsid w:val="00546BEA"/>
    <w:rsid w:val="00564A4A"/>
    <w:rsid w:val="00565049"/>
    <w:rsid w:val="00584F65"/>
    <w:rsid w:val="0059100D"/>
    <w:rsid w:val="00591E5F"/>
    <w:rsid w:val="005A1FFF"/>
    <w:rsid w:val="005B53AA"/>
    <w:rsid w:val="005D2268"/>
    <w:rsid w:val="005E07AD"/>
    <w:rsid w:val="005E6A13"/>
    <w:rsid w:val="005F7076"/>
    <w:rsid w:val="005F739E"/>
    <w:rsid w:val="00621F31"/>
    <w:rsid w:val="00637EBD"/>
    <w:rsid w:val="006525AF"/>
    <w:rsid w:val="00653309"/>
    <w:rsid w:val="0065669A"/>
    <w:rsid w:val="006756DA"/>
    <w:rsid w:val="00682AF0"/>
    <w:rsid w:val="00682F05"/>
    <w:rsid w:val="006A25C1"/>
    <w:rsid w:val="006C6A58"/>
    <w:rsid w:val="006D4817"/>
    <w:rsid w:val="006D78A1"/>
    <w:rsid w:val="006D7FEC"/>
    <w:rsid w:val="00773EF0"/>
    <w:rsid w:val="007807EE"/>
    <w:rsid w:val="00781556"/>
    <w:rsid w:val="00782233"/>
    <w:rsid w:val="007C3E85"/>
    <w:rsid w:val="007F4C81"/>
    <w:rsid w:val="007F4F2D"/>
    <w:rsid w:val="007F68AC"/>
    <w:rsid w:val="007F68C7"/>
    <w:rsid w:val="00844FD0"/>
    <w:rsid w:val="00861FBE"/>
    <w:rsid w:val="00862871"/>
    <w:rsid w:val="008638FA"/>
    <w:rsid w:val="00875BFF"/>
    <w:rsid w:val="00876D9B"/>
    <w:rsid w:val="008814F5"/>
    <w:rsid w:val="008824AC"/>
    <w:rsid w:val="008B7C87"/>
    <w:rsid w:val="008D484F"/>
    <w:rsid w:val="008D48FF"/>
    <w:rsid w:val="00900EE6"/>
    <w:rsid w:val="00914F0C"/>
    <w:rsid w:val="0092603C"/>
    <w:rsid w:val="0093039F"/>
    <w:rsid w:val="00955F7B"/>
    <w:rsid w:val="00966D67"/>
    <w:rsid w:val="00967BD4"/>
    <w:rsid w:val="009B3974"/>
    <w:rsid w:val="009C1F42"/>
    <w:rsid w:val="009C6EE1"/>
    <w:rsid w:val="009D7745"/>
    <w:rsid w:val="009E75CE"/>
    <w:rsid w:val="00A17730"/>
    <w:rsid w:val="00A50165"/>
    <w:rsid w:val="00A54F6D"/>
    <w:rsid w:val="00A76AA6"/>
    <w:rsid w:val="00AC129B"/>
    <w:rsid w:val="00AD1FE1"/>
    <w:rsid w:val="00B24101"/>
    <w:rsid w:val="00B25C79"/>
    <w:rsid w:val="00B2697B"/>
    <w:rsid w:val="00B71AF0"/>
    <w:rsid w:val="00B74361"/>
    <w:rsid w:val="00BD4631"/>
    <w:rsid w:val="00BD744F"/>
    <w:rsid w:val="00C14DFA"/>
    <w:rsid w:val="00C246A0"/>
    <w:rsid w:val="00C627F2"/>
    <w:rsid w:val="00CA339F"/>
    <w:rsid w:val="00CA78EF"/>
    <w:rsid w:val="00CD1E00"/>
    <w:rsid w:val="00D2488F"/>
    <w:rsid w:val="00D52005"/>
    <w:rsid w:val="00D56A11"/>
    <w:rsid w:val="00D60EB7"/>
    <w:rsid w:val="00D823F7"/>
    <w:rsid w:val="00D850F1"/>
    <w:rsid w:val="00DB4152"/>
    <w:rsid w:val="00DD3B7F"/>
    <w:rsid w:val="00DE4CF3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6164"/>
    <w:rsid w:val="00E94AC0"/>
    <w:rsid w:val="00E97125"/>
    <w:rsid w:val="00E97431"/>
    <w:rsid w:val="00EB6139"/>
    <w:rsid w:val="00EE3CBD"/>
    <w:rsid w:val="00EE5BC0"/>
    <w:rsid w:val="00EF1719"/>
    <w:rsid w:val="00F012C9"/>
    <w:rsid w:val="00F0538D"/>
    <w:rsid w:val="00F147E8"/>
    <w:rsid w:val="00F20E5F"/>
    <w:rsid w:val="00F3605B"/>
    <w:rsid w:val="00F91C0B"/>
    <w:rsid w:val="00FA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835A7FC67DC4E9D4FDEFD9D04DC1838&amp;req=doc&amp;base=SPB&amp;n=197517&amp;REFFIELD=134&amp;REFDST=100005&amp;REFDOC=203087&amp;REFBASE=SPB&amp;stat=refcode%3D16876%3Bindex%3D15&amp;date=04.03.2020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Relationship Id="rId14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FB2E-EAF2-4B42-B4B3-A80B07FC1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10</cp:revision>
  <cp:lastPrinted>2021-03-23T09:47:00Z</cp:lastPrinted>
  <dcterms:created xsi:type="dcterms:W3CDTF">2021-05-14T10:30:00Z</dcterms:created>
  <dcterms:modified xsi:type="dcterms:W3CDTF">2021-05-31T08:05:00Z</dcterms:modified>
</cp:coreProperties>
</file>