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BC59CB" w:rsidRPr="006038B1" w:rsidTr="00866ABC">
        <w:tc>
          <w:tcPr>
            <w:tcW w:w="9571" w:type="dxa"/>
          </w:tcPr>
          <w:p w:rsidR="00BC59CB" w:rsidRPr="006038B1" w:rsidRDefault="00BC59CB" w:rsidP="00866A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4" w:space="2" w:color="E3E3E3" w:frame="1"/>
          <w:shd w:val="clear" w:color="auto" w:fill="FFFFFF"/>
          <w:lang w:eastAsia="ru-RU"/>
        </w:rPr>
      </w:pPr>
      <w:r>
        <w:rPr>
          <w:rFonts w:ascii="Arial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174CB9F" wp14:editId="28B4821B">
            <wp:extent cx="657225" cy="771525"/>
            <wp:effectExtent l="0" t="0" r="9525" b="9525"/>
            <wp:docPr id="1" name="Рисунок 1" descr="красненькая-речка-герб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МУНИЦИПАЛЬНЫЙ СОВЕТ</w:t>
      </w:r>
    </w:p>
    <w:p w:rsidR="003C5102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 ВНУТРИГОРОДСКОГО </w:t>
      </w:r>
      <w:r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МУНИЦИПАЛЬНОГО ОБРАЗОВАНИЯ</w:t>
      </w:r>
    </w:p>
    <w:p w:rsidR="00BC59CB" w:rsidRPr="006038B1" w:rsidRDefault="003C5102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ГОРОДА ФЕДЕРАЛЬНОГО ЗНАЧЕНИЯ </w:t>
      </w:r>
      <w:r w:rsidR="00BC59CB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САНКТ-ПЕТЕРБУРГА МУНИЦИПАЛЬНЫЙ ОКРУГ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 </w:t>
      </w:r>
      <w:r w:rsidR="00BC59CB" w:rsidRPr="006038B1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КРАСНЕНЬКАЯ РЕЧКА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пр. Маршала Жукова, дом 20, Санкт-Петербург, 198302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тел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./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факс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(812) 757-27-83, E-mail: </w:t>
      </w:r>
      <w:proofErr w:type="spellStart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>ma.redriver</w:t>
      </w:r>
      <w:proofErr w:type="spellEnd"/>
      <w:r w:rsidRPr="006038B1">
        <w:rPr>
          <w:rFonts w:ascii="Times New Roman" w:eastAsia="Times New Roman" w:hAnsi="Times New Roman" w:cs="Times New Roman"/>
          <w:iCs/>
          <w:sz w:val="20"/>
          <w:szCs w:val="20"/>
          <w:lang w:val="en-US" w:eastAsia="ru-RU"/>
        </w:rPr>
        <w:t xml:space="preserve"> @mail.ru</w:t>
      </w:r>
    </w:p>
    <w:p w:rsidR="00BC59CB" w:rsidRPr="006038B1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ОКПО 48970788, ОГРН</w:t>
      </w:r>
      <w:r w:rsidRPr="006038B1">
        <w:rPr>
          <w:rFonts w:ascii="Times New Roman" w:eastAsia="Times New Roman" w:hAnsi="Times New Roman" w:cs="Times New Roman"/>
          <w:sz w:val="20"/>
          <w:szCs w:val="20"/>
          <w:lang w:eastAsia="ru-RU"/>
        </w:rPr>
        <w:t>1037811031070</w:t>
      </w: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,</w:t>
      </w:r>
    </w:p>
    <w:p w:rsidR="00BC59CB" w:rsidRDefault="00BC59CB" w:rsidP="00BC59C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6038B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ИНН/КПП 7805111725/780501001</w:t>
      </w:r>
    </w:p>
    <w:p w:rsidR="00BC59CB" w:rsidRPr="007964FF" w:rsidRDefault="00A73D59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C59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             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BC59CB" w:rsidRPr="00BE7405" w:rsidTr="000122F0">
        <w:trPr>
          <w:trHeight w:val="230"/>
        </w:trPr>
        <w:tc>
          <w:tcPr>
            <w:tcW w:w="10031" w:type="dxa"/>
            <w:vMerge w:val="restart"/>
          </w:tcPr>
          <w:p w:rsidR="00BC59CB" w:rsidRDefault="00BC59CB" w:rsidP="000122F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  <w:p w:rsidR="00BC59CB" w:rsidRPr="000122F0" w:rsidRDefault="00BC59CB" w:rsidP="000122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BC59CB" w:rsidRPr="003A2647" w:rsidRDefault="00BC59CB" w:rsidP="000122F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C59CB" w:rsidRPr="003A2647" w:rsidRDefault="00BC59CB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6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 w:rsidR="00224DB9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8C3E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Санкт-Петербург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</w:t>
            </w:r>
            <w:r w:rsidR="003D3BAD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764B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98</w:t>
            </w: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45E23" w:rsidRPr="003A2647" w:rsidRDefault="00764AA2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</w:t>
            </w:r>
            <w:r w:rsidR="00A73D59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утверждении </w:t>
            </w:r>
            <w:r w:rsidR="00C04C57"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8C3E2B" w:rsidRDefault="00C04C57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Положени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Pr="003A264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 обеспечении доступа </w:t>
            </w:r>
          </w:p>
          <w:p w:rsidR="00C04C57" w:rsidRPr="003A2647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информации о деятельности  Муниципального Совета</w:t>
            </w:r>
          </w:p>
          <w:p w:rsidR="00BC59CB" w:rsidRP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нутригородского муниципального образования </w:t>
            </w:r>
          </w:p>
          <w:p w:rsidR="008C3E2B" w:rsidRPr="003A2647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орода федерального значения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Санкт-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етербурга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C59CB" w:rsidRP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муниципальный округ Красненькая речка</w:t>
            </w:r>
          </w:p>
          <w:p w:rsidR="008C3E2B" w:rsidRDefault="008C3E2B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3A2647" w:rsidRDefault="008C3E2B" w:rsidP="000122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7511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Федеральным законом  от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09.02.2009 N 8-ФЗ "Об обеспечении доступа к информации о деятельности государственных органов и органов местного самоуправления"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от 23.09.2009 N 420-79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3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организации местного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оуправления в Санкт-Петербурге",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Уставом внутригородского муниципального образования 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города федерального значения </w:t>
            </w:r>
            <w:r w:rsidR="00B03E33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Санкт-Петербурга муниципальный округ Красненькая речка</w:t>
            </w:r>
            <w:r w:rsidR="003C5102" w:rsidRPr="003A26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24DB9" w:rsidRPr="003A2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Совет </w:t>
            </w:r>
          </w:p>
          <w:p w:rsidR="00751175" w:rsidRDefault="00751175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C59CB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РЕШИЛ:</w:t>
            </w:r>
          </w:p>
          <w:p w:rsidR="00224DB9" w:rsidRPr="003A2647" w:rsidRDefault="00224DB9" w:rsidP="000122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8C3E2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Утвердить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Положение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обеспечении доступа к информации о деятельности  Муниципального </w:t>
            </w:r>
            <w:proofErr w:type="gramStart"/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Совета внутригородского муниципального образования города федерального значения Санкт-Петербурга</w:t>
            </w:r>
            <w:proofErr w:type="gramEnd"/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округ Красненькая речка в новой редакции, </w:t>
            </w:r>
            <w:r w:rsidRPr="008C3E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согласно Приложению </w:t>
            </w:r>
            <w:r w:rsidR="00B03E33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1 к настоящему </w:t>
            </w:r>
            <w:r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233DAC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ешению.</w:t>
            </w:r>
          </w:p>
          <w:p w:rsidR="000122F0" w:rsidRPr="008C3E2B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C3E2B" w:rsidRDefault="008C3E2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Признать утратившим силу Решение Муниципального Совета № 30 от 29.09.2010 об утверждении положения </w:t>
            </w:r>
            <w:r w:rsidR="000122F0" w:rsidRPr="008C3E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обеспечении доступа к информации о деятельности  Муниципального Совета</w:t>
            </w:r>
            <w:r w:rsidR="000122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образования Красненькая речка, со всеми изменениями.</w:t>
            </w:r>
          </w:p>
          <w:p w:rsidR="000122F0" w:rsidRPr="008C3E2B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44FD3" w:rsidRDefault="00BC59CB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Опубликовать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ешение в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официальном печатном издании внутригородского м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округ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Красненькая речка, разместить на официальном сайте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внутригородского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Санкт-Петербурга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 округ Красненькая речка – газете «Красненькая речка».</w:t>
            </w:r>
          </w:p>
          <w:p w:rsidR="000122F0" w:rsidRPr="000122F0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4FD3" w:rsidRDefault="00344FD3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</w:t>
            </w:r>
            <w:proofErr w:type="gramEnd"/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выполнением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настоящего  решения возложить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Главу муниципального </w:t>
            </w: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вания</w:t>
            </w:r>
            <w:r w:rsidR="00233DAC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исполняющего полномочия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Председателя Муниципального Совета </w:t>
            </w:r>
            <w:r w:rsidR="00994B61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А.О.</w:t>
            </w:r>
            <w:r w:rsidR="00C45E23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1884"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Абраменко.</w:t>
            </w:r>
          </w:p>
          <w:p w:rsidR="000122F0" w:rsidRPr="000122F0" w:rsidRDefault="000122F0" w:rsidP="000122F0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0122F0" w:rsidRDefault="00D05469" w:rsidP="000122F0">
            <w:pPr>
              <w:pStyle w:val="a6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12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Настоящее решение вступает в силу после его официального опубликования (обнародования).</w:t>
            </w:r>
          </w:p>
          <w:p w:rsidR="00BC59CB" w:rsidRPr="003A2647" w:rsidRDefault="00BC59CB" w:rsidP="000122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1175" w:rsidRDefault="00751175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44FD3" w:rsidRPr="003A2647" w:rsidRDefault="00DD1884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муниципального образования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</w:p>
          <w:p w:rsidR="00BC59CB" w:rsidRPr="003A2647" w:rsidRDefault="00344FD3" w:rsidP="000122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исполняющий полномочия </w:t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="00DD1884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BC59CB" w:rsidRPr="003A2647" w:rsidRDefault="00DD1884" w:rsidP="000122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Председател</w:t>
            </w:r>
            <w:r w:rsidR="00344FD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Совета                                                 А.О.</w:t>
            </w:r>
            <w:r w:rsidR="00C45E23"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A2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Абраменко</w:t>
            </w:r>
          </w:p>
          <w:p w:rsidR="00344FD3" w:rsidRPr="003A2647" w:rsidRDefault="00344FD3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3DAC" w:rsidRDefault="00233DAC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22F0" w:rsidRDefault="000122F0" w:rsidP="000122F0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59CB" w:rsidRPr="0017369C" w:rsidRDefault="00BC59CB" w:rsidP="000122F0">
            <w:pPr>
              <w:jc w:val="right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bookmarkStart w:id="0" w:name="P38"/>
            <w:bookmarkEnd w:id="0"/>
          </w:p>
        </w:tc>
      </w:tr>
      <w:tr w:rsidR="00BC59CB" w:rsidRPr="00BE7405" w:rsidTr="003D3BAD">
        <w:trPr>
          <w:trHeight w:val="230"/>
        </w:trPr>
        <w:tc>
          <w:tcPr>
            <w:tcW w:w="10031" w:type="dxa"/>
            <w:vMerge/>
          </w:tcPr>
          <w:p w:rsidR="00BC59CB" w:rsidRPr="0017369C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391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847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230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BC59CB" w:rsidTr="003D3BAD">
        <w:trPr>
          <w:trHeight w:val="6333"/>
        </w:trPr>
        <w:tc>
          <w:tcPr>
            <w:tcW w:w="10031" w:type="dxa"/>
            <w:vMerge/>
          </w:tcPr>
          <w:p w:rsidR="00BC59CB" w:rsidRDefault="00BC59CB" w:rsidP="000122F0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</w:tbl>
    <w:p w:rsidR="00BC59CB" w:rsidRPr="0017369C" w:rsidRDefault="00BC59CB" w:rsidP="00BC59CB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2D66A2" w:rsidRDefault="00BC59CB" w:rsidP="00BC59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C59CB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C59CB" w:rsidRPr="0017369C" w:rsidRDefault="00BC59CB" w:rsidP="00BC59C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622D71" w:rsidRDefault="00622D71"/>
    <w:p w:rsidR="006757B1" w:rsidRDefault="006757B1"/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Приложение № 1 </w:t>
      </w:r>
    </w:p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Решению МС ВМО СПБ МО Красненькая речка</w:t>
      </w:r>
    </w:p>
    <w:p w:rsidR="006757B1" w:rsidRPr="006757B1" w:rsidRDefault="006757B1" w:rsidP="006757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от «</w:t>
      </w:r>
      <w:r w:rsidR="002577CB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20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» января 2023 г.</w:t>
      </w: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ПОЛОЖЕНИЕ </w:t>
      </w:r>
    </w:p>
    <w:p w:rsidR="006757B1" w:rsidRPr="006757B1" w:rsidRDefault="006757B1" w:rsidP="006757B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ОБ ОБЕСПЕЧЕНИИ ДОСТУПА К ИНФОРМАЦИИ О ДЕЯТЕЛЬНОСТИ МУНИЦИПАЛЬНОГО </w:t>
      </w:r>
      <w:proofErr w:type="gramStart"/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МУНИЦИПАЛЬНЫЙ ОКРУГ КРАСНЕНЬКАЯ РЕЧКА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Глава 1. ОБЩИЕ ПОЛОЖЕНИЯ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Статья 1.Основные понятия, используемые в настоящем Положении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целей настоящего Положения используются следующие основные понятия: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информация о деятельности Муниципального Совета внутригородского муниципального образования города федерального значения Санкт-Петербурга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Красненькая речка (далее - Муниципальный Совет) 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информация (в том числе документированная), созданная в пределах полномочий Муниципального Совета или организациями, подведомственными Муниципальному Совету (далее - подведомственные </w:t>
      </w: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организации), либо поступившая в Муниципальный Совет и указанные организации. </w:t>
      </w:r>
      <w:proofErr w:type="gramEnd"/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информации о деятельности Муниципального Совета относятся нормативные правовые акты, муниципальные правовые акты, устанавливающие структуру, полномочия, порядок формирования и деятельности Муниципального Совета и указанных организаций, иная информация, касающаяся их деятельности;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пользователь информацией - гражданин (физическое лицо), организация (юридическое лицо), общественное объединение, осуществляющие поиск информации о деятельности Муниципального Совета. Пользователями информацией являются также государственные органы, органы местного самоуправления, осуществляющие поиск указанной информации в соответствии с настоящим Положением;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запрос - обращение пользователя информацией в устной или письменной форме, в том числе в виде электронного документа, в Муниципальный Совет, либо к её должностному лицу о предоставлении информации о деятельности Муниципального Совета;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официальный сайт Муниципального Совета (далее - официальный сайт) - сайт в информационно-телекоммуникационной сети Интернет (далее - сеть Интернет), содержащий информацию о деятельности Муниципального Совета, электронный адрес которой включает доменное имя, права на которое принадлежат Муниципальному Совету</w:t>
      </w:r>
      <w:r w:rsidRPr="006757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подведомственной организации;</w:t>
      </w:r>
    </w:p>
    <w:p w:rsidR="006757B1" w:rsidRPr="006757B1" w:rsidRDefault="006757B1" w:rsidP="006757B1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официальная страница Муниципального Совета  - персональная страница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предусмотренным </w:t>
      </w:r>
      <w:hyperlink r:id="rId8" w:history="1">
        <w:r w:rsidRPr="006757B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статьей 10.6</w:t>
        </w:r>
      </w:hyperlink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Федерального закона от 27 июля 2006 года N 149-ФЗ "Об информации, информационных технологиях и о защите информации", созданная представительным органом </w:t>
      </w: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муниципального образования или подведомственной организацией и содержащая информацию об их деятельности; </w:t>
      </w:r>
      <w:proofErr w:type="gramEnd"/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администратор сайта (далее - администратор) - лицо, уполномоченное Муниципальным Советом, на управление сайтом и несущее ответственность за функционирование программного обеспечения сайта, за регистрацию и наделение пользователей и операторов сайта необходимыми правами доступа к информации и программному обеспечению сайта;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административное программное обеспечение (далее - административное ПО) - часть программного обеспечения сайта, предназначенная для размещения на сайте информации оператором и обеспечивающая защиту информации в соответствии с законодательством;</w:t>
      </w:r>
      <w:proofErr w:type="gramEnd"/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программное обеспечение сайта (далее - ПО) - комплекс программного обеспечения, размещенный на сервере (серверах) сайта и предназначенный для предоставления информации, размещенной на сайте, по запросам пользователей, а также для размещения оператором информации на сайте.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  Статья 2. Сфера действия настоящего Положения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Действие настоящего Положения распространяется на отношения, связанные с обеспечением доступа пользователей информацией к информации о деятельности Муниципального Совета.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Действие настоящего Положения не распространяется </w:t>
      </w:r>
      <w:proofErr w:type="gramStart"/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отношения, связанные с обеспечением доступа к персональным данным, обработка которых осуществляется Муниципальным Советом;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порядок рассмотрения Муниципальным Советом обращений граждан;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порядок предоставления Муниципальным Советом в иные государственные органы, органы местного самоуправления информации о своей деятельности в связи с осуществлением указанными органами своих полномочий.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Статья 3. Способы обеспечения доступа к информации о деятельности Муниципального Совета муниципального образования Красненькая речка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Доступ к информации о деятельности Муниципального Совета муниципального образования Красненькая речка может обеспечиваться следующими способами: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обнародование (опубликование) Муниципальным Советом муниципального образования Красненькая речка информации о своей деятельности в средствах массовой информации, в том числе в периодическом печатном издании муниципального образования Красненькая речка;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размещение Муниципальным Советом муниципального образования Красненькая речка информации о своей деятельности в сети Интернет,  предусмотренной статьей 10 настоящего Положения;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размещение Муниципальным Советом информации о своей деятельности в помещениях, занимаемых Муниципальным Советом, и в иных отведенных для этих целей местах;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4) ознакомление пользователей информацией с информацией о деятельности 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Совета в занимаемых Муниципальным Советом помещениях, при необходимости через библиотечные и архивные фонды;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</w:pPr>
      <w:r w:rsidRPr="006757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lastRenderedPageBreak/>
        <w:t>4.1) 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заседаниях Муниципального Совета муниципального образования Красненькая речка.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предоставление пользователям информацией по их запросу информации о деятельности Муниципального Совета;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6) другими способами, предусмотренными законами и (или) иными нормативными правовыми актами, муниципальными правовыми актами.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Статья 4. Форма предоставления информации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 муниципальный округ Красненькая речка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Информация о деятельности Муниципального Совета может предоставляться в устной форме и в виде документированной информации, в том числе в виде электронного документа.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proofErr w:type="gramStart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ри невозможности предоставления указанной  информации в запрашиваемой форме информация предоставляется в том виде, в каком она имеется в Муниципальном Совета.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Информация о деятельности Муниципального Совета в устной форме предоставляется пользователям информацией во время приема. Указанная информация предоставляется также по телефонам Муниципального Совета уполномоченными лицами на ее предоставление.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Информация о деятельности Муниципального Совета муниципального образования Красненькая речка может быть передана по сетям связи общего пользования.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Общедоступная информация о деятельности Муниципального Совета муниципального образования Красненькая речка предоставляется Муниципальным Советом неограниченному кругу лиц посредством её размещения в сети «Интернет»  в форме открытых данных.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Статья 5.  Права пользователя информацией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имеет право:</w:t>
      </w:r>
    </w:p>
    <w:p w:rsidR="006757B1" w:rsidRPr="006757B1" w:rsidRDefault="006757B1" w:rsidP="006757B1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достоверную информацию о деятельности Муниципального Совета;</w:t>
      </w:r>
    </w:p>
    <w:p w:rsidR="006757B1" w:rsidRPr="006757B1" w:rsidRDefault="006757B1" w:rsidP="006757B1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получения информации о деятельности Муниципального Совета;</w:t>
      </w:r>
    </w:p>
    <w:p w:rsidR="006757B1" w:rsidRPr="006757B1" w:rsidRDefault="006757B1" w:rsidP="006757B1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обосновывать необходимость получения запрашиваемой информации о деятельности Муниципального Совета муниципального образования Красненькая речка, доступ к которой не ограничен;</w:t>
      </w:r>
    </w:p>
    <w:p w:rsidR="006757B1" w:rsidRPr="006757B1" w:rsidRDefault="006757B1" w:rsidP="006757B1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обжаловать в установленном порядке акты и (или) действия (бездействие) Муниципального Совета и подведомственных организаций, должностных лиц Муниципального Совета и подведомственных организаций, нарушающих право на доступ к информации о деятельности Муниципального Совета и установленный порядок  его реализации; </w:t>
      </w:r>
    </w:p>
    <w:p w:rsidR="006757B1" w:rsidRPr="006757B1" w:rsidRDefault="006757B1" w:rsidP="006757B1">
      <w:pPr>
        <w:numPr>
          <w:ilvl w:val="0"/>
          <w:numId w:val="6"/>
        </w:numPr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в установленном законом порядке возмещение вреда, причиненного нарушением его права на доступ к информации о деятельности Муниципального Совета.</w:t>
      </w: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Глава 2. </w:t>
      </w:r>
      <w:proofErr w:type="gramStart"/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ОРГАНИЗАЦИЯ ДОСТУПА К ИНФОРМАЦИИ О ДЕЯТЕЛЬНОСТИ МУНИЦИПАЛЬНОГО СОВЕТА ВНУТРИГОРОДСКОГО МУНИЦИПАЛЬНОГО ОБРАЗОВАНИЯ ГОРОДА ФЕДЕРАЛЬНОГО ЗНАЧЕНИЯ САНКТ-ПЕТЕРБУРГА  </w:t>
      </w:r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МУНИЦИПАЛЬНЫЙ ОКРУГ КРАСНЕНЬКАЯ РЕЧКА ОСНОВНЫЕ ТРЕБОВАНИЯ ПРИ ОБЕСПЕЧЕНИИ ДОСТУПА К ЭТОЙ ИНФОРМАЦИИ</w:t>
      </w:r>
      <w:proofErr w:type="gramEnd"/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183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Статья 6.  </w:t>
      </w:r>
      <w:r w:rsidRPr="0067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доступа к информации о деятельности Муниципального </w:t>
      </w:r>
      <w:proofErr w:type="gramStart"/>
      <w:r w:rsidRPr="0067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Совета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внутригородского муниципального образования города федерального значения               Санкт-Петербурга</w:t>
      </w:r>
      <w:proofErr w:type="gramEnd"/>
      <w:r w:rsidRPr="006757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муниципальный округ Красненькая речка и подведомственных организаций </w:t>
      </w:r>
    </w:p>
    <w:p w:rsidR="006757B1" w:rsidRPr="006757B1" w:rsidRDefault="006757B1" w:rsidP="006757B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о деятельности Муниципального Совета обеспечивается в пределах полномочий Муниципального Совета и подведомственных организаций.</w:t>
      </w:r>
    </w:p>
    <w:p w:rsidR="006757B1" w:rsidRPr="006757B1" w:rsidRDefault="006757B1" w:rsidP="00675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доступа к информации о деятельности Муниципального Совета осуществляет </w:t>
      </w:r>
      <w:r w:rsidRPr="006757B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должностное лицо, прошедшее соответствующее обучение и назначенное </w:t>
      </w:r>
      <w:r w:rsidRPr="006757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</w:t>
      </w:r>
      <w:r w:rsidRPr="006757B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Местной администрации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их должностными обязанностями.</w:t>
      </w:r>
    </w:p>
    <w:p w:rsidR="006757B1" w:rsidRPr="006757B1" w:rsidRDefault="006757B1" w:rsidP="006757B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Организация доступа к информации о деятельности Муниципального Совета осуществляется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 и настоящего Положения.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</w:t>
      </w: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7.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Организация доступа к информации о деятельности Муниципального 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              Санкт-Петербурга муниципальный округ Красненькая речка</w:t>
      </w: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, размещаемой в сети Интернет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 </w:t>
      </w:r>
      <w:proofErr w:type="gramEnd"/>
    </w:p>
    <w:p w:rsidR="006757B1" w:rsidRPr="006757B1" w:rsidRDefault="006757B1" w:rsidP="006757B1">
      <w:pPr>
        <w:numPr>
          <w:ilvl w:val="0"/>
          <w:numId w:val="8"/>
        </w:numPr>
        <w:tabs>
          <w:tab w:val="left" w:pos="0"/>
        </w:tabs>
        <w:spacing w:before="100" w:beforeAutospacing="1" w:after="100" w:afterAutospacing="1" w:line="24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Совет и подведомственные ей организации для размещения информации о своей деятельности использует официальную страницу и официальный сайт Муниципального Совета  в сети Интернет, с указанием адресов электронной почты, по которым пользователем информацией может быть направлен запрос и получена запрашиваемая информация. </w:t>
      </w:r>
    </w:p>
    <w:p w:rsidR="006757B1" w:rsidRPr="006757B1" w:rsidRDefault="006757B1" w:rsidP="006757B1">
      <w:pPr>
        <w:tabs>
          <w:tab w:val="left" w:pos="0"/>
        </w:tabs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Официальный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сайт и официальная страница Муниципального Совета взаимодействуют с федеральной государственной информационной системой "Единый портал государственных и муниципальных услуг (функций)" в порядке и в соответствии с требованиями, которые утверждаются Правительством Российской Федерации.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целях обеспечения права пользователей информацией на доступ к информации, указанной в п. 1 статьи 8 Положения Муниципальный Совет принимает меры по защите этой информации в соответствии с законодательством Российской Федерации.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4.  К технологическим, программным и лингвистическим средствам обеспечения пользования официальным сайтом предъявляются следующие требования: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технологические и программные средства обеспечения пользования сайтом должны обеспечивать доступ пользователей для ознакомления с информацией, размещенной на сайте, на основе общедоступного программного обеспечения;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просмотра сайта не должна предусматриваться установка на компьютере пользователей специально созданных с этой целью технологических  и программных средств;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пользователю должна предоставляться наглядная информация о структуре сайта;</w:t>
      </w:r>
    </w:p>
    <w:p w:rsidR="006757B1" w:rsidRPr="006757B1" w:rsidRDefault="006757B1" w:rsidP="006757B1">
      <w:pPr>
        <w:tabs>
          <w:tab w:val="left" w:pos="0"/>
        </w:tabs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технологические и программные средства ведения сайта должны обеспечивать круглосуточный доступ к сайту и защиту информации от уничтожения, модификации и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блокирования доступа к ней, а также от иных неправомерных действий в отношении такой информации;</w:t>
      </w:r>
    </w:p>
    <w:p w:rsidR="006757B1" w:rsidRPr="006757B1" w:rsidRDefault="006757B1" w:rsidP="006757B1">
      <w:pPr>
        <w:tabs>
          <w:tab w:val="left" w:pos="0"/>
        </w:tabs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tabs>
          <w:tab w:val="left" w:pos="0"/>
        </w:tabs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на сайте должна размещаться на русском языке, допускается использование букв латинского алфавита и электронных адресах и именах собственных на иностранных языках.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Статья 8. Основные требования при обеспечении доступа к информации о деятельности Муниципального 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муниципальный округ Красненькая речка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Основными требованиями при обеспечении доступа к информации о деятельности Муниципального Совета являются: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достоверность предоставляемой информации о деятельности Муниципального Совета;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соблюдение сроков и порядка предоставления информации о деятельности Муниципального Совета;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3) изъятие из предоставляемой информации о деятельности Муниципального Совета, относящейся к информации ограниченного доступа;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создание Муниципальным Советом и подведомственными организациями в пределах своих полномочий организационно-технических и других условий, необходимых для реализации права на доступ к информации о деятельности Муниципального Совета и подведомственных организаций, а также создание муниципальных информационных систем для обслуживания пользователей информацией;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учет расходов, связанных с обеспечением доступа к информации о деятельности Муниципального Совета, при планировании бюджетного финансирования указанных органов. 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Глава 3. ПРЕДОСТАВЛЕНИЕ ИНФОРМАЦИИ О ДЕЯТЕЛЬНОСТИ МУНИЦИПАЛЬНОГО </w:t>
      </w:r>
      <w:proofErr w:type="gramStart"/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СОВЕТА </w:t>
      </w:r>
      <w:r w:rsidRPr="006757B1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6757B1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МУНИЦИПАЛЬНЫЙ ОКРУГ КРАСНЕНЬКАЯ РЕЧКА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9. Обнародование (опубликование) информации о деятельности Муниципального Совета 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муниципальный округ Красненькая речка 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1. Обнародование (опубликование) информации о деятельности Муниципального Совета в средствах массовой информации, в том числе в периодическом печатном издании Муниципального Совета,  осуществляется в соответствии с законодательством Российской Федерации о средствах массовой информации, за исключением случаев, предусмотренных подпунктами 2 и 3, статьи 10 настоящей главы.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отдельных видов информации о деятельности Муниципального Совета законодательством Российской Федерации, законодательством Санкт-Петербурга,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Официальное опубликование муниципальных правовых актов осуществляется в соответствии с установленным законодательством Российской Федерации, законодательством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Санкт-Петербурга,  муниципальными правовыми актами,</w:t>
      </w:r>
      <w:r w:rsidRPr="006757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их официального опубликования, настоящим Положением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lastRenderedPageBreak/>
        <w:t xml:space="preserve">Статья 11. Перечень информации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            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 муниципальный округ Красненькая речка, размещаемая в сети Интернет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информации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Периодичность размещения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1. </w:t>
            </w:r>
            <w:r w:rsidRPr="006757B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1.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Информация, размещаемая на официальном сайте: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1)  общая информация о Муниципальном Совете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 том числе: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наименование и структура Муниципального Совета, почтовый адрес, адрес электронной почты, справочные номера телефонов;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сведения о полномочиях Муниципального Совета, задачах и функциях, а также перечень законов и иных нормативных правовых актов, определяющих эти полномочия, задачи и функции;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 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справочных телефонов подведомственных организаций,</w:t>
            </w:r>
            <w:r w:rsidRPr="006757B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 xml:space="preserve"> информацию об официальных сайтах и официальных страницах подведомственных организаций (при наличии) с электронными адресами официальных сайтов и указателями данных страниц в сети "Интернет;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г)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руководителях Муниципального Совета,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д) перечни информационных систем, банков данных, реестров, регистров, находящихся в ведении Муниципального Совета, подведомственных, организаций;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е) сведения о средствах массовой информации, учрежденных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Муниципальным Советом</w:t>
            </w:r>
          </w:p>
          <w:p w:rsidR="006757B1" w:rsidRPr="006757B1" w:rsidRDefault="006757B1" w:rsidP="00675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lang w:eastAsia="ru-RU"/>
              </w:rPr>
              <w:t>ж)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об официальной странице Муниципального Совета с указателями данных страниц в сети "Интернет";</w:t>
            </w:r>
          </w:p>
          <w:p w:rsidR="006757B1" w:rsidRPr="006757B1" w:rsidRDefault="006757B1" w:rsidP="00675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з) информацию о проводимых Муниципальным Советом или подведомственными организациями опросах и иных мероприятиях, связанных с выявлением мнения граждан (физических лиц), материалы по вопросам, которые выносятся Муниципальным Советом на публичное слушание и (или) общественное обсуждение, и результаты публичных слушаний или общественных обсуждений, а также информацию о способах направления гражданами (физическими лицами) своих предложений в электронной форме; </w:t>
            </w:r>
            <w:proofErr w:type="gramEnd"/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информацию о Муниципальном Совете, публичных слушаниях и общественных обсуждениях с использованием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Единого портала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поддерживается в актуальном состоянии (полностью для пункта 1)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2) </w:t>
            </w:r>
            <w:r w:rsidRPr="006757B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информация о нормотворческой деятельности Муниципального Совета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 том числе: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нормативные правовые акты, муниципальные правовые акты, изданные Муниципальным Советом,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муниципальных правовых актов в случаях, установленных законодательством Российской Федерации; 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тексты проектов муниципальных правовых актов;  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в) информация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закупках  товаров, работ, услуг для обеспечения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муниципальных нужд;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г) административные регламенты,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стандарты муниципальных услуг;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д) установленные формы обращений, заявлений и иных документов, принимаемых Муниципальным Советом к рассмотрению в соответствии с законами и иными нормативными правовыми актами, муниципальными правовыми актами;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е) порядок обжалования решений, принятых муниципальных правовых актов;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поддерживается в актуальном состоянии</w:t>
            </w: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в течение 5-ти дней с момента их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принятия, либо 5-ти дней с момента их поступления в Муниципальный Совет</w:t>
            </w:r>
            <w:r w:rsidRPr="006757B1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trike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в течение 5-ти дней с момента их </w:t>
            </w: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издания 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в) в соответствии с законодательством Российской Федерации о 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контрактной системе в сфере закупок то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варов, работ, услуг для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муниципальных нужд;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поддерживается в актуальном состоянии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д) поддерживается в актуальном состоянии</w:t>
            </w: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е) в течение 5-ти дней с момента принятия соответствующего акта 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3) информация об участии Муниципального Совета в целевых и иных программах, а также в мероприятиях, проводимых Муниципальным Советом;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4) 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Муниципальным Советом до сведения граждан и организаций в соответствии с законодательством Российской Федерации</w:t>
            </w:r>
            <w:r w:rsidRPr="006757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proofErr w:type="gramEnd"/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5) информация о результатах проверок, проведенных Муниципальным Советом речка, подведомственными организациями в пределах их полномочий, а также о результатах проверок, проведенных в Муниципальном Совете, подведомственных, организаций;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6) тексты и (или) видеозаписи официальных выступлений и заявлений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Главы муниципального образования Красненькая речка, исполняющего полномочия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Председателя Муниципального Совета, его заместителя;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одного дня со дня официального выступления или заявления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7) статистическая информация о деятельности Муниципального Совета, в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том числе: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сведения об использовании Муниципальным Советом, подведомственными организациями выделяемых бюджетных средств;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поддерживается в актуальном состоянии</w:t>
            </w:r>
          </w:p>
        </w:tc>
      </w:tr>
      <w:tr w:rsidR="006757B1" w:rsidRPr="006757B1" w:rsidTr="006757B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8) информация о кадровом обеспечении Муниципального Совета, в том числе: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порядок поступления граждан на муниципальную службу;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сведения о вакантных должностях муниципальной службы, имеющихся в Муниципальном Совете</w:t>
            </w:r>
            <w:proofErr w:type="gramStart"/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;</w:t>
            </w:r>
            <w:proofErr w:type="gramEnd"/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в) квалификационные требования к кандидатам на замещение вакантных должностей муниципальной службы;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г) условия и результаты конкурсов на замещение вакантных должностей муниципальной службы;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д) номера телефонов, по которым можно получить информацию по вопросу замещения вакантных должностей в Муниципальном Совете муниципального образования Красненькая речка;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поддерживается в актуальном состоянии </w:t>
            </w: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(полностью для пункта 8)</w:t>
            </w:r>
          </w:p>
        </w:tc>
      </w:tr>
      <w:tr w:rsidR="006757B1" w:rsidRPr="006757B1" w:rsidTr="006757B1">
        <w:trPr>
          <w:trHeight w:val="665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9) информация о работе Муниципального Совета с обращениями граждан (физических лиц), организаций (юридических лиц), общественных объединений, органов местного самоуправления, в том числе: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б) фамилию, имя и отчество руководителя подразделения или иного должностного лица, к полномочиям которых отнесены организация приема лиц, указанных в подпункте «а» настоящего пункта, обеспечение рассмотрения их обращений, а также номер телефона, по которому можно получить информацию справочного характера; 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обзоры обращений лиц, указанных в подпункте «а» настоящего пункта, а также обобщенную информацию о результатах рассмотрения этих обращений и принятых мерах.</w:t>
            </w:r>
          </w:p>
          <w:p w:rsidR="006757B1" w:rsidRPr="006757B1" w:rsidRDefault="006757B1" w:rsidP="00675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404040" w:themeColor="text1" w:themeTint="BF"/>
                <w:sz w:val="24"/>
                <w:szCs w:val="24"/>
                <w:u w:val="single"/>
                <w:lang w:eastAsia="ru-RU"/>
              </w:rPr>
              <w:t xml:space="preserve">1.1.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Информация о деятельности подведомственных Муниципальному Совету организаций, размещаемая на </w:t>
            </w:r>
            <w:proofErr w:type="gramStart"/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официальным</w:t>
            </w:r>
            <w:proofErr w:type="gramEnd"/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сайте: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наименование и структуру подведомственной организации, почтовый адрес, адрес электронной почты (при наличии), номера телефонов справочных служб, а также информацию о наличии официальной страницы подведомственной организации с указателем данной страницы в сети "Интернет";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сведения о полномочиях, задачах и функциях подведомственной организации, ее структурных подразделений, а также перечень законов и иных нормативных правовых актов, определяющих эти полномочия, задачи и функции;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сведения о руководителях </w:t>
            </w: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подведомственной организации, ее структурных подразделений (фамилии, имена, отчества, а также при согласии указанных лиц иные сведения о них);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иную информацию, в том числе о деятельности подведомственной организации с учетом требований настоящего Федерального закона.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1.2. Информация, размещаемая Муниципальным Советом и подведомственными организациями на официальной странице: </w:t>
            </w: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информацию о Муниципальном Совете  или подведомственной организации и их деятельности, в том числе наименование, почтовый адрес, адрес электронной почты, номера телефонов справочных служб, информацию об официальном сайте (при наличии) или официальном сайте подведомственной организации (при наличии); </w:t>
            </w:r>
          </w:p>
          <w:p w:rsidR="006757B1" w:rsidRPr="006757B1" w:rsidRDefault="006757B1" w:rsidP="006757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6757B1" w:rsidRPr="006757B1" w:rsidRDefault="006757B1" w:rsidP="006757B1">
            <w:pPr>
              <w:numPr>
                <w:ilvl w:val="0"/>
                <w:numId w:val="8"/>
              </w:numPr>
              <w:spacing w:before="100" w:beforeAutospacing="1" w:after="100" w:afterAutospacing="1" w:line="240" w:lineRule="atLeast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Иная информация о деятельности Муниципального Совета муниципального образования Красненькая речка, с учетом требований Федерального закона от 9 февраля 2009 г. № 8-ФЗ «Об обеспечении доступа к информации о деятельности государственных органов и органов местного самоуправления».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поддерживается в актуальном состоянии</w:t>
            </w: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поддерживается в актуальном состоянии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в) ежемесячно, в течение первых пяти дней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7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поддерживается в актуальном состоянии</w:t>
            </w:r>
          </w:p>
          <w:p w:rsidR="006757B1" w:rsidRPr="006757B1" w:rsidRDefault="006757B1" w:rsidP="006757B1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lastRenderedPageBreak/>
        <w:t xml:space="preserve">Статья 11. Присутствие на заседаниях Муниципального Совета муниципального образования Красненькая речка 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Муниципальный Совет обеспечивает возможность присутствия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самоуправления, на своих заседаниях. Присутствие указанных лиц на этих заседаниях осуществляется в соответствии с Регламентом заседаний Муниципального Совета.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12. Размещение информации о деятельности Муниципального Совета 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муниципальный округ Красненькая речка 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занимаемых помещениях и отведенных для этих целей местах 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Муниципальный Совет размещает информационные стенды и (или) другие технические средства аналогичного назначения для ознакомления пользователей информацией с текущей информацией о своей деятельности в занимаемых помещениях и иных отведенных для этих целей местах.  </w:t>
      </w:r>
    </w:p>
    <w:p w:rsidR="006757B1" w:rsidRPr="006757B1" w:rsidRDefault="006757B1" w:rsidP="006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1.1. Информация, указанная в части 1 настоящей статьи, должна содержать:</w:t>
      </w:r>
    </w:p>
    <w:p w:rsidR="006757B1" w:rsidRPr="006757B1" w:rsidRDefault="006757B1" w:rsidP="006757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Порядок работы Муниципального Совета,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условия и порядок получения информации от Муниципального Совета.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Муниципальный Совет муниципального образования Красненькая речка вправе размещать в занимаемых помещениях и иных отведенных для этих целей местах иные сведения, необходимые для оперативного информирования пользователей информацией.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13. Ознакомление с информацией о деятельности Муниципального Совета 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муниципальный округ Красненькая речка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через библиотечные и архивные фонды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Ознакомление пользователей информацией с информацией о деятельности Муниципального Совета, находящейся в библиотечных и архивных фондах, осуществляется в порядке, установленном законодательством Российской Федерации, законодательством                        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Санкт-Петербурга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муниципальными правовыми актами.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14. Запрос информации о деятельности Муниципального Совета 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муниципальный округ Красненькая речка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Пользователь информацией имеет право обращаться в Муниципальный Совет с запросом 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2. </w:t>
      </w:r>
      <w:proofErr w:type="gramStart"/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Муниципального Совета.</w:t>
      </w:r>
      <w:proofErr w:type="gramEnd"/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 Анонимные запросы не рассматриваются. В запросе, составленном в письменной форме, указывается также наименование Муниципального Совета, либо фамилия и инициалы или должность соответствующего должностного лица.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При составлении запроса используется государственный язык Российской Федерации.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использования при составлении запроса в Муниципальный Совет других языков народов Российской Федерации определяется законодательством Санкт-Петербурга.</w:t>
      </w:r>
    </w:p>
    <w:p w:rsidR="006757B1" w:rsidRPr="002E0200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4. Запрос, составленный в письменной форме, подлежит регистрации в течение трех дней со дня его поступления в Муниципальный Совет. Запрос, составленный в устной форме, подлежит регистрации в день его поступления с указанием даты и времени поступления. </w:t>
      </w:r>
    </w:p>
    <w:p w:rsidR="006757B1" w:rsidRPr="002E0200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5. Запрос подлежит рассмотрению в тридцатидневный срок со дня его регистрации, если иное не предусмотрено законодательством Российской Федерации. </w:t>
      </w:r>
      <w:proofErr w:type="gramStart"/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дней сверх установленного законодательством Российской Федерации срока для ответа на запрос. </w:t>
      </w:r>
      <w:proofErr w:type="gramEnd"/>
    </w:p>
    <w:p w:rsidR="006757B1" w:rsidRPr="002E0200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lastRenderedPageBreak/>
        <w:t xml:space="preserve">6. Если запрос не относится к деятельности Муниципального Совета, то в течение семи дней со дня регистрации запроса он направляется в органы или организации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Муниципальный Совет не располагает сведениями о наличии запрашиваемой информации в другом органе или организации, об этом также в течение семи дней со дня регистрации запроса сообщается направившему запрос пользователю информацией. </w:t>
      </w:r>
    </w:p>
    <w:p w:rsidR="006757B1" w:rsidRPr="002E0200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 xml:space="preserve">7. Муниципальный Совет вправе уточнять содержание запроса в целях предоставления пользователю информацией необходимой информации о деятельности Муниципального Совета.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ru-RU"/>
        </w:rPr>
        <w:t>8. Требования к запросу в письменной форме и ответу на него применяются к запросу, поступившему в Муниципальный Совет по сети Интернет, а также к ответу на такой запрос.</w:t>
      </w: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Статья 15. Порядок предоставления информации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внутригородского муниципального образования города федерального значения </w:t>
      </w: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>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 муниципальный округ Красненькая речка по запросу</w:t>
      </w: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Информация о деятельности Муниципального Совета по запросу предоставляется в виде ответа на запрос, в котором содержится или к которому прилагается запрашиваемая информация. В ответе на запрос указываются наименование, почтовый адрес Муниципального Совета, должность лица, подписавшего ответ, а также реквизиты ответа на запрос (регистрационный номер и дата).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При ответе на запрос используется государственный язык Российской Федерации. Возможность использования при ответе на запрос, поступивший в Муниципальный Совет, других языков народов Российской Федерации определяется законодательством               Санкт-Петербурга.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При запросе информации о деятельности Муниципального Совета, опубликованной в средствах массовой информации либо размещенной на официальном сайте, в ответе на запрос Муниципальный Совет может ограничиться указанием названия, даты выхода и номера средства массовой информации, в котором опубликована запрашиваемая информация, и (или) электронного адреса официального сайта, на котором размещена запрашиваемая информация.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Муниципальный Совет обязан предоставить запрашиваемую информацию, за исключением информации ограниченного доступа. 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 на запрос подлежит обязательной регистрации.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Статья 16. Основания, исключающие возможность предоставления информации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 муниципальный округ Красненькая речка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Информация о деятельности Муниципального Совета не проставляется в случае, если: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содержание запроса не позволяет установить запрашиваемую информацию о деятельности Муниципального Совета;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запросе не указан почтовый адрес, адрес электронной почты или номер факса для направления ответа на запрос, либо номера телефона, по которому можно связаться с направившим запрос пользователем информации;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запрашиваемая информация не относиться к деятельности Муниципального Совета;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запрашиваемая информация относиться к информации ограниченного доступа;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запрашиваемая информация ранее предоставлялась пользователю информацией;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запросе ставиться вопрос о правовой оценке актов, принятых Муниципальным Советом, проведении анализа деятельности Муниципального Совета, либо подведомственных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Муниципальный Совет вправе не предоставлять информацию о своей деятельности по запросу, если эта информация опубликована в средстве массовой информации или размещена на официальном сайте.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Статья 17.  Информация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 муниципальный округ Красненькая речка,</w:t>
      </w:r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предоставляемая на бесплатной основе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Пользователю информацией предоставляется на бесплатной основе информация о деятельность Муниципального Совета: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передаваемая</w:t>
      </w:r>
      <w:proofErr w:type="gramEnd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устной форме;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размещаемая</w:t>
      </w:r>
      <w:proofErr w:type="gramEnd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Муниципальным Советом в сети Интернет, а также в отведенных для размещения информации  местах;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затрагивающая права и установленные законодательством Российской Федерации обязанности заинтересованного пользователя информацией;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иная, установленная законодательством Российской Федерации и муниципальными правовыми актами информация о деятельности Муниципального Совета. 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Статья 18.  Плата за предоставление информации о деятельности Муниципального </w:t>
      </w:r>
      <w:proofErr w:type="gramStart"/>
      <w:r w:rsidRPr="002E0200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 xml:space="preserve"> муниципальный округ Красненькая речка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Плата за предоставление информации о деятельности Муниципального Совета взимается в случае ее предоставления по запросу, если объем запрашиваемой информации и полученной информации превышает определенный Правительством Российской Федерации объем информации, предоставляемой на бесплатной основе. Порядок взимания платы устанавливается Правительством Российской Федерации.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случае, предусмотренной частью 1 настоящей статьи, пользователем информацией оплачиваются расходы на изготовление копий запрашиваемых документов и (или) материалов, а также расходы, связанные с их пересылкой по почте.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Средства, полученные в качестве платы за предоставление информации о деятельности Муниципального Совета, подлежат зачислению в бюджет муниципального образования муниципальный округ Красненькая речка.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4. Муниципальный Совет муниципального образования Красненькая речка, представивший информацию, содержащую неточные сведения, обязан безвозмездно по письменному заявлению пользователя информацией, которое должно быть мотивировано, устранить имеющиеся неточности.</w:t>
      </w:r>
    </w:p>
    <w:p w:rsidR="006757B1" w:rsidRPr="006757B1" w:rsidRDefault="006757B1" w:rsidP="006757B1">
      <w:pPr>
        <w:spacing w:after="0" w:line="278" w:lineRule="exact"/>
        <w:jc w:val="both"/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4. </w:t>
      </w:r>
      <w:proofErr w:type="gramStart"/>
      <w:r w:rsidRPr="006757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ОТВЕТСТВЕННОСТЬ ЗА НАРУШЕНИЕ ПОРЯДКА ДОСТУПА К ИНФОРМАЦИИ О ДЕЯТЕЛЬНОСТИ МУНИЦИПАЛЬНОГО СОВЕТА </w:t>
      </w:r>
      <w:r w:rsidRPr="006757B1">
        <w:rPr>
          <w:rFonts w:ascii="Times New Roman" w:eastAsia="Calibri" w:hAnsi="Times New Roman" w:cs="Times New Roman"/>
          <w:b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proofErr w:type="gramEnd"/>
    </w:p>
    <w:p w:rsidR="006757B1" w:rsidRPr="006757B1" w:rsidRDefault="006757B1" w:rsidP="006757B1">
      <w:pPr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Статья 19. </w:t>
      </w:r>
      <w:proofErr w:type="gramStart"/>
      <w:r w:rsidRPr="006757B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Порядок осуществления контроля за обеспечением доступа к информации о деятельности Муниципального Совета </w:t>
      </w:r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Красненькая речка </w:t>
      </w:r>
      <w:proofErr w:type="gramEnd"/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обеспечением доступа к информации о деятельности Муниципального Совета осуществляют Глава Муниципального образования, исполняющий полномочия Председателя Муниципального Совета </w:t>
      </w:r>
      <w:r w:rsidRPr="006757B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proofErr w:type="gramStart"/>
      <w:r w:rsidRPr="006757B1">
        <w:rPr>
          <w:rFonts w:ascii="Times New Roman" w:eastAsia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его заместитель.</w:t>
      </w:r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</w:pPr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Статья 20. </w:t>
      </w:r>
      <w:proofErr w:type="gramStart"/>
      <w:r w:rsidRPr="002E0200"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yellow"/>
          <w:lang w:eastAsia="ru-RU"/>
        </w:rPr>
        <w:t xml:space="preserve">Ответственность за нарушение права на доступ к информации о деятельности Муниципального Совета </w:t>
      </w:r>
      <w:r w:rsidRPr="002E0200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highlight w:val="yellow"/>
          <w:lang w:eastAsia="ru-RU"/>
        </w:rPr>
        <w:t>внутригородского муниципального образования города федерального значения Санкт-Петербурга муниципальный округ Красненькая речка</w:t>
      </w:r>
      <w:bookmarkStart w:id="1" w:name="_GoBack"/>
      <w:bookmarkEnd w:id="1"/>
      <w:r w:rsidRPr="006757B1">
        <w:rPr>
          <w:rFonts w:ascii="Times New Roman" w:eastAsia="Times New Roman" w:hAnsi="Times New Roman" w:cs="Times New Roman"/>
          <w:b/>
          <w:color w:val="404040" w:themeColor="text1" w:themeTint="BF"/>
          <w:sz w:val="24"/>
          <w:szCs w:val="24"/>
          <w:lang w:eastAsia="ru-RU"/>
        </w:rPr>
        <w:t xml:space="preserve"> </w:t>
      </w:r>
      <w:proofErr w:type="gramEnd"/>
    </w:p>
    <w:p w:rsidR="006757B1" w:rsidRPr="006757B1" w:rsidRDefault="006757B1" w:rsidP="006757B1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лица Муниципального Совета и подведомственной организации, муниципальные служащие, работники подведомственной организации,  виновные в нарушении права на доступ к информации о деятельности Муниципального Совета и подведомственной организации, несут дисциплинарную, административную, гражданскую и уголовную ответственности в соответствии с законодательством Российской Федерации.</w:t>
      </w:r>
    </w:p>
    <w:p w:rsidR="006757B1" w:rsidRPr="006757B1" w:rsidRDefault="006757B1" w:rsidP="006757B1">
      <w:pPr>
        <w:rPr>
          <w:rFonts w:ascii="Times New Roman" w:eastAsia="Calibri" w:hAnsi="Times New Roman" w:cs="Times New Roman"/>
          <w:sz w:val="24"/>
          <w:szCs w:val="24"/>
        </w:rPr>
      </w:pPr>
    </w:p>
    <w:p w:rsidR="006757B1" w:rsidRDefault="006757B1"/>
    <w:sectPr w:rsidR="006757B1" w:rsidSect="000122F0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139C"/>
    <w:multiLevelType w:val="hybridMultilevel"/>
    <w:tmpl w:val="DA4AFBAA"/>
    <w:lvl w:ilvl="0" w:tplc="6D7EFD38">
      <w:start w:val="1"/>
      <w:numFmt w:val="decimal"/>
      <w:lvlText w:val="%1."/>
      <w:lvlJc w:val="left"/>
      <w:pPr>
        <w:ind w:left="959" w:hanging="6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99817B8"/>
    <w:multiLevelType w:val="hybridMultilevel"/>
    <w:tmpl w:val="317C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C49BE"/>
    <w:multiLevelType w:val="hybridMultilevel"/>
    <w:tmpl w:val="19DC71A2"/>
    <w:lvl w:ilvl="0" w:tplc="E32A5D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E57FD"/>
    <w:multiLevelType w:val="hybridMultilevel"/>
    <w:tmpl w:val="D9645AB2"/>
    <w:lvl w:ilvl="0" w:tplc="30B888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418E22E5"/>
    <w:multiLevelType w:val="hybridMultilevel"/>
    <w:tmpl w:val="6B340680"/>
    <w:lvl w:ilvl="0" w:tplc="A5A8A1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956E5D"/>
    <w:multiLevelType w:val="hybridMultilevel"/>
    <w:tmpl w:val="7E2015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C426A4"/>
    <w:multiLevelType w:val="hybridMultilevel"/>
    <w:tmpl w:val="EF92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63"/>
    <w:rsid w:val="000122F0"/>
    <w:rsid w:val="00027875"/>
    <w:rsid w:val="00031E57"/>
    <w:rsid w:val="0012380B"/>
    <w:rsid w:val="001A159C"/>
    <w:rsid w:val="00221BAF"/>
    <w:rsid w:val="00224DB9"/>
    <w:rsid w:val="00233DAC"/>
    <w:rsid w:val="002577CB"/>
    <w:rsid w:val="002E0200"/>
    <w:rsid w:val="00324070"/>
    <w:rsid w:val="00344FD3"/>
    <w:rsid w:val="003A2647"/>
    <w:rsid w:val="003C5102"/>
    <w:rsid w:val="003C5A63"/>
    <w:rsid w:val="003D3BAD"/>
    <w:rsid w:val="00555DB7"/>
    <w:rsid w:val="0057321E"/>
    <w:rsid w:val="00622D71"/>
    <w:rsid w:val="006757B1"/>
    <w:rsid w:val="006F40A8"/>
    <w:rsid w:val="00751175"/>
    <w:rsid w:val="00764AA2"/>
    <w:rsid w:val="00764BB8"/>
    <w:rsid w:val="007D472B"/>
    <w:rsid w:val="00831E5D"/>
    <w:rsid w:val="008C3E2B"/>
    <w:rsid w:val="009937E2"/>
    <w:rsid w:val="00994B61"/>
    <w:rsid w:val="00A73D59"/>
    <w:rsid w:val="00B03E33"/>
    <w:rsid w:val="00B71B47"/>
    <w:rsid w:val="00BC59CB"/>
    <w:rsid w:val="00C04C57"/>
    <w:rsid w:val="00C1685E"/>
    <w:rsid w:val="00C45E23"/>
    <w:rsid w:val="00D05469"/>
    <w:rsid w:val="00DD1884"/>
    <w:rsid w:val="00EF535A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C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59C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64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054&amp;dst=475&amp;field=134&amp;date=03.11.202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getattach?file=ppc.jpg&amp;id=12882593650000000552;0;1&amp;mode=attachment&amp;channel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5514</Words>
  <Characters>31434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Басенко Игорь Владимирович</dc:creator>
  <cp:lastModifiedBy>user2</cp:lastModifiedBy>
  <cp:revision>7</cp:revision>
  <cp:lastPrinted>2022-03-10T10:25:00Z</cp:lastPrinted>
  <dcterms:created xsi:type="dcterms:W3CDTF">2023-01-09T09:03:00Z</dcterms:created>
  <dcterms:modified xsi:type="dcterms:W3CDTF">2023-04-10T12:52:00Z</dcterms:modified>
</cp:coreProperties>
</file>